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D3669F">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column">
              <wp:posOffset>-531495</wp:posOffset>
            </wp:positionH>
            <wp:positionV relativeFrom="paragraph">
              <wp:posOffset>0</wp:posOffset>
            </wp:positionV>
            <wp:extent cx="6027420" cy="1506855"/>
            <wp:effectExtent l="0" t="0" r="0" b="0"/>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6027420" cy="15068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A33A6" w:rsidRPr="007A33A6" w:rsidRDefault="00D3669F" w:rsidP="007A33A6">
      <w:pPr>
        <w:tabs>
          <w:tab w:val="left" w:pos="1134"/>
        </w:tabs>
        <w:ind w:left="3686"/>
        <w:jc w:val="right"/>
        <w:rPr>
          <w:sz w:val="28"/>
          <w:szCs w:val="28"/>
        </w:rPr>
      </w:pPr>
      <w:r>
        <w:rPr>
          <w:sz w:val="28"/>
          <w:szCs w:val="28"/>
        </w:rPr>
        <w:t xml:space="preserve">               </w:t>
      </w:r>
    </w:p>
    <w:p w:rsidR="007A33A6" w:rsidRPr="007A33A6" w:rsidRDefault="007A33A6" w:rsidP="007A33A6">
      <w:pPr>
        <w:tabs>
          <w:tab w:val="left" w:pos="1134"/>
        </w:tabs>
        <w:ind w:left="3686"/>
        <w:jc w:val="right"/>
        <w:rPr>
          <w:sz w:val="28"/>
          <w:szCs w:val="28"/>
        </w:rPr>
      </w:pPr>
      <w:r w:rsidRPr="007A33A6">
        <w:rPr>
          <w:sz w:val="28"/>
          <w:szCs w:val="28"/>
        </w:rPr>
        <w:t>УТВЕРЖДЕН</w:t>
      </w:r>
    </w:p>
    <w:p w:rsidR="007A33A6" w:rsidRDefault="007A33A6" w:rsidP="007A33A6">
      <w:pPr>
        <w:pStyle w:val="a9"/>
        <w:jc w:val="right"/>
        <w:rPr>
          <w:szCs w:val="28"/>
        </w:rPr>
      </w:pPr>
      <w:r w:rsidRPr="007A33A6">
        <w:rPr>
          <w:szCs w:val="28"/>
        </w:rPr>
        <w:t xml:space="preserve"> Приказом ПАО «Россети Московский регион» </w:t>
      </w:r>
    </w:p>
    <w:p w:rsidR="005145FA" w:rsidRDefault="007A33A6" w:rsidP="007A33A6">
      <w:pPr>
        <w:pStyle w:val="a9"/>
        <w:jc w:val="right"/>
        <w:rPr>
          <w:szCs w:val="28"/>
          <w:u w:val="single"/>
        </w:rPr>
      </w:pPr>
      <w:r>
        <w:rPr>
          <w:szCs w:val="28"/>
        </w:rPr>
        <w:t>от 08.04.2026</w:t>
      </w:r>
      <w:r w:rsidRPr="007A33A6">
        <w:rPr>
          <w:szCs w:val="28"/>
        </w:rPr>
        <w:t xml:space="preserve"> № 252</w:t>
      </w:r>
    </w:p>
    <w:p w:rsidR="000161F4" w:rsidRDefault="000161F4">
      <w:pPr>
        <w:pStyle w:val="a9"/>
        <w:rPr>
          <w:szCs w:val="28"/>
          <w:u w:val="single"/>
        </w:rPr>
      </w:pPr>
    </w:p>
    <w:p w:rsidR="005145FA" w:rsidRDefault="005145FA">
      <w:pPr>
        <w:pStyle w:val="a9"/>
        <w:rPr>
          <w:sz w:val="40"/>
          <w:szCs w:val="40"/>
          <w:u w:val="single"/>
        </w:rPr>
      </w:pPr>
      <w:bookmarkStart w:id="0" w:name="_GoBack"/>
      <w:bookmarkEnd w:id="0"/>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C1310A" w:rsidP="003C4C39">
      <w:pPr>
        <w:pStyle w:val="aff"/>
        <w:spacing w:after="0" w:line="0" w:lineRule="atLeast"/>
        <w:ind w:firstLine="709"/>
        <w:jc w:val="center"/>
        <w:rPr>
          <w:b/>
          <w:sz w:val="32"/>
          <w:szCs w:val="32"/>
        </w:rPr>
      </w:pPr>
      <w:r>
        <w:rPr>
          <w:b/>
          <w:sz w:val="32"/>
          <w:szCs w:val="32"/>
        </w:rPr>
        <w:t xml:space="preserve">оформления </w:t>
      </w:r>
      <w:r w:rsidR="00D3669F">
        <w:rPr>
          <w:b/>
          <w:sz w:val="32"/>
          <w:szCs w:val="32"/>
        </w:rPr>
        <w:t xml:space="preserve">допуска </w:t>
      </w:r>
      <w:r w:rsidR="003C4C39">
        <w:rPr>
          <w:b/>
          <w:sz w:val="32"/>
          <w:szCs w:val="32"/>
        </w:rPr>
        <w:t xml:space="preserve">и </w:t>
      </w:r>
      <w:r w:rsidR="003C4C39" w:rsidRPr="003C4C39">
        <w:rPr>
          <w:b/>
          <w:sz w:val="32"/>
          <w:szCs w:val="32"/>
        </w:rPr>
        <w:t xml:space="preserve">аттестации к выполнению работ на объектах и </w:t>
      </w:r>
      <w:r w:rsidR="009D13F3">
        <w:rPr>
          <w:b/>
          <w:sz w:val="32"/>
          <w:szCs w:val="32"/>
        </w:rPr>
        <w:t xml:space="preserve">в </w:t>
      </w:r>
      <w:r w:rsidR="003C4C39" w:rsidRPr="003C4C39">
        <w:rPr>
          <w:b/>
          <w:sz w:val="32"/>
          <w:szCs w:val="32"/>
        </w:rPr>
        <w:t>охранных зонах ПАО «Россети Московский регион</w:t>
      </w:r>
      <w:r w:rsidR="00D3669F">
        <w:rPr>
          <w:b/>
          <w:sz w:val="32"/>
          <w:szCs w:val="32"/>
        </w:rPr>
        <w:t>»</w:t>
      </w:r>
    </w:p>
    <w:p w:rsidR="005145FA" w:rsidRDefault="005145FA">
      <w:pPr>
        <w:jc w:val="center"/>
        <w:rPr>
          <w:sz w:val="32"/>
          <w:szCs w:val="32"/>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28"/>
          <w:szCs w:val="28"/>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End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525266">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525266">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91FDB">
            <w:rPr>
              <w:sz w:val="28"/>
              <w:szCs w:val="20"/>
            </w:rPr>
            <w:t>7</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w:t>
          </w:r>
          <w:r w:rsidR="00E45D16">
            <w:rPr>
              <w:sz w:val="28"/>
              <w:szCs w:val="20"/>
            </w:rPr>
            <w:t>6</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w:t>
          </w:r>
          <w:r w:rsidR="00E45D16">
            <w:rPr>
              <w:sz w:val="28"/>
              <w:szCs w:val="20"/>
            </w:rPr>
            <w:t>7</w:t>
          </w:r>
        </w:p>
        <w:p w:rsidR="005145FA" w:rsidRDefault="00525266">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E45D16">
            <w:rPr>
              <w:sz w:val="28"/>
              <w:szCs w:val="20"/>
            </w:rPr>
            <w:t>8</w:t>
          </w:r>
        </w:p>
        <w:p w:rsidR="009D3D2B" w:rsidRDefault="00525266">
          <w:pPr>
            <w:widowControl w:val="0"/>
            <w:tabs>
              <w:tab w:val="left" w:pos="567"/>
              <w:tab w:val="right" w:leader="dot" w:pos="9345"/>
            </w:tabs>
            <w:spacing w:after="100"/>
            <w:rPr>
              <w:sz w:val="28"/>
              <w:szCs w:val="20"/>
            </w:rPr>
          </w:pPr>
          <w:hyperlink w:anchor="_Toc535928583" w:tooltip="#_Toc535928583" w:history="1">
            <w:r w:rsidR="009D3D2B">
              <w:rPr>
                <w:sz w:val="28"/>
                <w:szCs w:val="20"/>
              </w:rPr>
              <w:t xml:space="preserve">4.       </w:t>
            </w:r>
            <w:r w:rsidR="000B142C" w:rsidRPr="000B142C">
              <w:rPr>
                <w:sz w:val="28"/>
                <w:szCs w:val="20"/>
              </w:rPr>
              <w:t>Порядок организации и проведения аттестации персонала подрядных организаций</w:t>
            </w:r>
            <w:r w:rsidR="009D3D2B">
              <w:rPr>
                <w:sz w:val="28"/>
                <w:szCs w:val="20"/>
              </w:rPr>
              <w:tab/>
            </w:r>
          </w:hyperlink>
          <w:r w:rsidR="009D3D2B">
            <w:rPr>
              <w:sz w:val="28"/>
              <w:szCs w:val="20"/>
            </w:rPr>
            <w:t>..</w:t>
          </w:r>
          <w:r w:rsidR="000B142C">
            <w:rPr>
              <w:sz w:val="28"/>
              <w:szCs w:val="20"/>
            </w:rPr>
            <w:t>26</w:t>
          </w:r>
        </w:p>
        <w:p w:rsidR="005145FA" w:rsidRPr="00E45D16" w:rsidRDefault="00525266">
          <w:pPr>
            <w:widowControl w:val="0"/>
            <w:tabs>
              <w:tab w:val="left" w:pos="567"/>
              <w:tab w:val="right" w:leader="dot" w:pos="9345"/>
            </w:tabs>
            <w:spacing w:after="100"/>
            <w:rPr>
              <w:sz w:val="28"/>
              <w:szCs w:val="20"/>
            </w:rPr>
          </w:pPr>
          <w:hyperlink w:anchor="_Toc535928583" w:tooltip="#_Toc535928583" w:history="1">
            <w:r w:rsidR="009D3D2B">
              <w:rPr>
                <w:sz w:val="28"/>
                <w:szCs w:val="20"/>
              </w:rPr>
              <w:t>5</w:t>
            </w:r>
            <w:r w:rsidR="00D3669F">
              <w:rPr>
                <w:sz w:val="28"/>
                <w:szCs w:val="20"/>
              </w:rPr>
              <w:t>.       Особенности      допуска        и      организации       работ    строительно-монтажных организаций</w:t>
            </w:r>
            <w:r w:rsidR="00D3669F">
              <w:rPr>
                <w:sz w:val="28"/>
                <w:szCs w:val="20"/>
              </w:rPr>
              <w:tab/>
            </w:r>
          </w:hyperlink>
          <w:r w:rsidR="00D3669F">
            <w:rPr>
              <w:sz w:val="28"/>
              <w:szCs w:val="20"/>
            </w:rPr>
            <w:t>2</w:t>
          </w:r>
          <w:r w:rsidR="00E45D16">
            <w:rPr>
              <w:sz w:val="28"/>
              <w:szCs w:val="20"/>
            </w:rPr>
            <w:t>8</w:t>
          </w:r>
        </w:p>
        <w:p w:rsidR="005145FA" w:rsidRPr="00E45D16" w:rsidRDefault="009D3D2B">
          <w:pPr>
            <w:widowControl w:val="0"/>
            <w:tabs>
              <w:tab w:val="left" w:pos="567"/>
              <w:tab w:val="right" w:leader="dot" w:pos="9345"/>
            </w:tabs>
            <w:spacing w:after="100"/>
            <w:rPr>
              <w:sz w:val="28"/>
              <w:szCs w:val="20"/>
            </w:rPr>
          </w:pPr>
          <w:r>
            <w:rPr>
              <w:sz w:val="28"/>
              <w:szCs w:val="20"/>
            </w:rPr>
            <w:t>5</w:t>
          </w:r>
          <w:r w:rsidR="00D3669F">
            <w:rPr>
              <w:sz w:val="28"/>
              <w:szCs w:val="20"/>
            </w:rPr>
            <w:t>.</w:t>
          </w:r>
          <w:hyperlink w:anchor="_Toc535928583" w:tooltip="#_Toc535928583" w:history="1">
            <w:r w:rsidR="00D3669F">
              <w:rPr>
                <w:sz w:val="28"/>
                <w:szCs w:val="20"/>
              </w:rPr>
              <w:t>1.    Общие положения</w:t>
            </w:r>
            <w:r w:rsidR="00D3669F">
              <w:rPr>
                <w:sz w:val="28"/>
                <w:szCs w:val="20"/>
              </w:rPr>
              <w:tab/>
            </w:r>
          </w:hyperlink>
          <w:r w:rsidR="00D3669F">
            <w:rPr>
              <w:sz w:val="28"/>
              <w:szCs w:val="20"/>
            </w:rPr>
            <w:t>2</w:t>
          </w:r>
          <w:r w:rsidR="00E45D16">
            <w:rPr>
              <w:sz w:val="28"/>
              <w:szCs w:val="20"/>
            </w:rPr>
            <w:t>8</w:t>
          </w:r>
        </w:p>
        <w:p w:rsidR="005145FA" w:rsidRPr="00B47F67" w:rsidRDefault="00525266">
          <w:pPr>
            <w:widowControl w:val="0"/>
            <w:tabs>
              <w:tab w:val="left" w:pos="567"/>
              <w:tab w:val="right" w:leader="dot" w:pos="9345"/>
            </w:tabs>
            <w:spacing w:after="100"/>
            <w:rPr>
              <w:sz w:val="28"/>
              <w:szCs w:val="20"/>
              <w:lang w:val="en-US"/>
            </w:rPr>
          </w:pPr>
          <w:hyperlink w:anchor="_Toc282613661" w:tooltip="#_Toc282613661" w:history="1">
            <w:r w:rsidR="009D3D2B">
              <w:rPr>
                <w:sz w:val="28"/>
                <w:szCs w:val="20"/>
              </w:rPr>
              <w:t>5</w:t>
            </w:r>
            <w:r w:rsidR="00D3669F">
              <w:rPr>
                <w:sz w:val="28"/>
                <w:szCs w:val="20"/>
              </w:rPr>
              <w:t>.2.</w:t>
            </w:r>
            <w:r w:rsidR="00D3669F">
              <w:rPr>
                <w:sz w:val="28"/>
                <w:szCs w:val="20"/>
              </w:rPr>
              <w:tab/>
              <w:t xml:space="preserve">   Мероприятия по охране труда до начала работ…………………….…..</w:t>
            </w:r>
          </w:hyperlink>
          <w:r w:rsidR="00E45D16">
            <w:rPr>
              <w:sz w:val="28"/>
              <w:szCs w:val="20"/>
            </w:rPr>
            <w:t>30</w:t>
          </w:r>
        </w:p>
        <w:p w:rsidR="005145FA" w:rsidRPr="00E45D16" w:rsidRDefault="00525266">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w:t>
            </w:r>
            <w:r w:rsidR="00D3669F">
              <w:rPr>
                <w:sz w:val="28"/>
                <w:szCs w:val="20"/>
              </w:rPr>
              <w:tab/>
              <w:t xml:space="preserve">   Мероприятия по охране труда при подготовке к работам……………</w:t>
            </w:r>
          </w:hyperlink>
          <w:r w:rsidR="00D3669F">
            <w:rPr>
              <w:sz w:val="28"/>
              <w:szCs w:val="20"/>
            </w:rPr>
            <w:t>..</w:t>
          </w:r>
          <w:r w:rsidR="00B47F67">
            <w:rPr>
              <w:sz w:val="28"/>
              <w:szCs w:val="20"/>
              <w:lang w:val="en-US"/>
            </w:rPr>
            <w:t>3</w:t>
          </w:r>
          <w:r w:rsidR="00E45D16">
            <w:rPr>
              <w:sz w:val="28"/>
              <w:szCs w:val="20"/>
            </w:rPr>
            <w:t>2</w:t>
          </w:r>
        </w:p>
        <w:p w:rsidR="005145FA" w:rsidRPr="00E45D16" w:rsidRDefault="00525266">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.3.1. Общие требования безопасности при подготовке к работам в ДЭУ</w:t>
            </w:r>
          </w:hyperlink>
          <w:r w:rsidR="00D3669F">
            <w:rPr>
              <w:sz w:val="28"/>
              <w:szCs w:val="20"/>
            </w:rPr>
            <w:t>…..</w:t>
          </w:r>
          <w:r w:rsidR="00B47F67">
            <w:rPr>
              <w:sz w:val="28"/>
              <w:szCs w:val="20"/>
              <w:lang w:val="en-US"/>
            </w:rPr>
            <w:t>3</w:t>
          </w:r>
          <w:r w:rsidR="00E45D16">
            <w:rPr>
              <w:sz w:val="28"/>
              <w:szCs w:val="20"/>
            </w:rPr>
            <w:t>2</w:t>
          </w:r>
        </w:p>
        <w:p w:rsidR="005145FA" w:rsidRPr="00E45D16" w:rsidRDefault="00525266">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D3669F">
              <w:rPr>
                <w:sz w:val="28"/>
                <w:szCs w:val="20"/>
              </w:rPr>
              <w:t xml:space="preserve">.3.2.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E45D16">
            <w:rPr>
              <w:sz w:val="28"/>
              <w:szCs w:val="20"/>
            </w:rPr>
            <w:t>7</w:t>
          </w:r>
        </w:p>
        <w:p w:rsidR="00103E18" w:rsidRPr="00E45D16" w:rsidRDefault="00525266">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103E18">
              <w:rPr>
                <w:sz w:val="28"/>
                <w:szCs w:val="20"/>
              </w:rPr>
              <w:t>.3.3. Требования   безопасности   при  производстве работ в охранной   зоне   КЛ..………………………………………………………………………….……</w:t>
            </w:r>
          </w:hyperlink>
          <w:r w:rsidR="00103E18">
            <w:rPr>
              <w:sz w:val="28"/>
              <w:szCs w:val="20"/>
            </w:rPr>
            <w:t>.3</w:t>
          </w:r>
          <w:r w:rsidR="00E45D16">
            <w:rPr>
              <w:sz w:val="28"/>
              <w:szCs w:val="20"/>
            </w:rPr>
            <w:t>9</w:t>
          </w:r>
        </w:p>
        <w:p w:rsidR="005145FA" w:rsidRPr="00E45D16" w:rsidRDefault="00525266">
          <w:pPr>
            <w:widowControl w:val="0"/>
            <w:tabs>
              <w:tab w:val="left" w:pos="567"/>
              <w:tab w:val="right" w:leader="dot" w:pos="9345"/>
            </w:tabs>
            <w:spacing w:after="100"/>
            <w:rPr>
              <w:sz w:val="28"/>
              <w:szCs w:val="20"/>
            </w:rPr>
          </w:pPr>
          <w:hyperlink w:anchor="_Toc282613667" w:tooltip="#_Toc282613667" w:history="1">
            <w:r w:rsidR="009D3D2B">
              <w:rPr>
                <w:sz w:val="28"/>
                <w:szCs w:val="20"/>
              </w:rPr>
              <w:t>5</w:t>
            </w:r>
            <w:r w:rsidR="00D3669F">
              <w:rPr>
                <w:sz w:val="28"/>
                <w:szCs w:val="20"/>
              </w:rPr>
              <w:t>.4.</w:t>
            </w:r>
            <w:r w:rsidR="00D3669F">
              <w:rPr>
                <w:sz w:val="28"/>
                <w:szCs w:val="20"/>
              </w:rPr>
              <w:tab/>
              <w:t xml:space="preserve">   Мероприятия по охране труда во время выполнения работ……...........</w:t>
            </w:r>
          </w:hyperlink>
          <w:r w:rsidR="00B47F67">
            <w:rPr>
              <w:sz w:val="28"/>
              <w:szCs w:val="20"/>
              <w:lang w:val="en-US"/>
            </w:rPr>
            <w:t>4</w:t>
          </w:r>
          <w:r w:rsidR="00E45D16">
            <w:rPr>
              <w:sz w:val="28"/>
              <w:szCs w:val="20"/>
            </w:rPr>
            <w:t>1</w:t>
          </w:r>
        </w:p>
        <w:p w:rsidR="005145FA" w:rsidRDefault="00525266">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D3669F">
              <w:rPr>
                <w:sz w:val="28"/>
                <w:szCs w:val="20"/>
              </w:rPr>
              <w:t>.5.</w:t>
            </w:r>
            <w:r w:rsidR="00D3669F">
              <w:rPr>
                <w:sz w:val="28"/>
                <w:szCs w:val="20"/>
              </w:rPr>
              <w:tab/>
              <w:t xml:space="preserve">   Требования безопасности по окончании работ………………...…….....</w:t>
            </w:r>
            <w:r w:rsidR="001F55BB">
              <w:rPr>
                <w:sz w:val="28"/>
                <w:szCs w:val="20"/>
              </w:rPr>
              <w:t>4</w:t>
            </w:r>
            <w:r w:rsidR="00880736">
              <w:rPr>
                <w:sz w:val="28"/>
                <w:szCs w:val="20"/>
              </w:rPr>
              <w:t>3</w:t>
            </w:r>
          </w:hyperlink>
        </w:p>
        <w:p w:rsidR="001F55BB" w:rsidRDefault="00525266">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1F55BB">
              <w:rPr>
                <w:sz w:val="28"/>
                <w:szCs w:val="20"/>
              </w:rPr>
              <w:t>.6.</w:t>
            </w:r>
            <w:r w:rsidR="001F55BB">
              <w:rPr>
                <w:sz w:val="28"/>
                <w:szCs w:val="20"/>
              </w:rPr>
              <w:tab/>
              <w:t xml:space="preserve">   </w:t>
            </w:r>
            <w:r w:rsidR="00A86ABA" w:rsidRPr="00A86ABA">
              <w:rPr>
                <w:sz w:val="28"/>
                <w:szCs w:val="20"/>
              </w:rPr>
              <w:t>Требования безопасности по окончании работ на КЛ.</w:t>
            </w:r>
            <w:r w:rsidR="001F55BB">
              <w:rPr>
                <w:sz w:val="28"/>
                <w:szCs w:val="20"/>
              </w:rPr>
              <w:t>………...…….....4</w:t>
            </w:r>
            <w:r w:rsidR="00880736">
              <w:rPr>
                <w:sz w:val="28"/>
                <w:szCs w:val="20"/>
              </w:rPr>
              <w:t>4</w:t>
            </w:r>
          </w:hyperlink>
        </w:p>
        <w:p w:rsidR="005145FA" w:rsidRPr="00E45D16" w:rsidRDefault="00525266">
          <w:pPr>
            <w:widowControl w:val="0"/>
            <w:tabs>
              <w:tab w:val="left" w:pos="567"/>
              <w:tab w:val="right" w:leader="dot" w:pos="9345"/>
            </w:tabs>
            <w:spacing w:after="100"/>
            <w:rPr>
              <w:sz w:val="28"/>
              <w:szCs w:val="20"/>
            </w:rPr>
          </w:pPr>
          <w:hyperlink w:anchor="_Toc282613669" w:tooltip="#_Toc282613669" w:history="1">
            <w:r w:rsidR="009D3D2B">
              <w:rPr>
                <w:sz w:val="28"/>
                <w:szCs w:val="20"/>
              </w:rPr>
              <w:t>5</w:t>
            </w:r>
            <w:r w:rsidR="00D3669F">
              <w:rPr>
                <w:sz w:val="28"/>
                <w:szCs w:val="20"/>
              </w:rPr>
              <w:t>.</w:t>
            </w:r>
            <w:r w:rsidR="001F55BB">
              <w:rPr>
                <w:sz w:val="28"/>
                <w:szCs w:val="20"/>
              </w:rPr>
              <w:t>7</w:t>
            </w:r>
            <w:r w:rsidR="00D3669F">
              <w:rPr>
                <w:sz w:val="28"/>
                <w:szCs w:val="20"/>
              </w:rPr>
              <w:t>.</w:t>
            </w:r>
            <w:r w:rsidR="00D3669F">
              <w:rPr>
                <w:sz w:val="28"/>
                <w:szCs w:val="20"/>
              </w:rPr>
              <w:tab/>
              <w:t xml:space="preserve">   Требования безопасности в аварийных ситуациях……………………..</w:t>
            </w:r>
          </w:hyperlink>
          <w:r w:rsidR="001F55BB">
            <w:rPr>
              <w:sz w:val="28"/>
              <w:szCs w:val="20"/>
            </w:rPr>
            <w:t>4</w:t>
          </w:r>
          <w:r w:rsidR="00E45D16">
            <w:rPr>
              <w:sz w:val="28"/>
              <w:szCs w:val="20"/>
            </w:rPr>
            <w:t>4</w:t>
          </w:r>
        </w:p>
        <w:p w:rsidR="005145FA" w:rsidRDefault="00525266">
          <w:pPr>
            <w:widowControl w:val="0"/>
            <w:tabs>
              <w:tab w:val="left" w:pos="567"/>
              <w:tab w:val="right" w:leader="dot" w:pos="9345"/>
            </w:tabs>
            <w:spacing w:after="100"/>
            <w:rPr>
              <w:sz w:val="28"/>
              <w:szCs w:val="20"/>
            </w:rPr>
          </w:pPr>
          <w:hyperlink w:anchor="_Toc282613670" w:tooltip="#_Toc282613670" w:history="1">
            <w:r w:rsidR="009D3D2B">
              <w:rPr>
                <w:sz w:val="28"/>
                <w:szCs w:val="20"/>
              </w:rPr>
              <w:t>6</w:t>
            </w:r>
            <w:r w:rsidR="00D3669F">
              <w:rPr>
                <w:sz w:val="28"/>
                <w:szCs w:val="20"/>
              </w:rPr>
              <w:t>.</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w:t>
            </w:r>
            <w:r w:rsidR="001F55BB">
              <w:rPr>
                <w:sz w:val="28"/>
                <w:szCs w:val="20"/>
              </w:rPr>
              <w:t>4</w:t>
            </w:r>
            <w:r w:rsidR="00E45D16">
              <w:rPr>
                <w:sz w:val="28"/>
                <w:szCs w:val="20"/>
              </w:rPr>
              <w:t>5</w:t>
            </w:r>
          </w:hyperlink>
        </w:p>
        <w:p w:rsidR="005145FA" w:rsidRPr="00E45D16" w:rsidRDefault="00525266">
          <w:pPr>
            <w:widowControl w:val="0"/>
            <w:tabs>
              <w:tab w:val="left" w:pos="567"/>
              <w:tab w:val="right" w:leader="dot" w:pos="9345"/>
            </w:tabs>
            <w:spacing w:after="100"/>
            <w:rPr>
              <w:sz w:val="28"/>
              <w:szCs w:val="20"/>
            </w:rPr>
          </w:pPr>
          <w:hyperlink w:anchor="_Toc282613671" w:tooltip="#_Toc282613671" w:history="1">
            <w:r w:rsidR="009D3D2B">
              <w:rPr>
                <w:sz w:val="28"/>
                <w:szCs w:val="20"/>
              </w:rPr>
              <w:t>7</w:t>
            </w:r>
            <w:r w:rsidR="00D3669F">
              <w:rPr>
                <w:sz w:val="28"/>
                <w:szCs w:val="20"/>
              </w:rPr>
              <w:t>.</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w:t>
          </w:r>
          <w:r w:rsidR="002C6F72">
            <w:rPr>
              <w:sz w:val="28"/>
              <w:szCs w:val="20"/>
            </w:rPr>
            <w:t>4</w:t>
          </w:r>
          <w:r w:rsidR="00E45D16">
            <w:rPr>
              <w:sz w:val="28"/>
              <w:szCs w:val="20"/>
            </w:rPr>
            <w:t>6</w:t>
          </w:r>
        </w:p>
        <w:p w:rsidR="005145FA" w:rsidRPr="00E45D16" w:rsidRDefault="00525266">
          <w:pPr>
            <w:widowControl w:val="0"/>
            <w:tabs>
              <w:tab w:val="left" w:pos="567"/>
              <w:tab w:val="left" w:pos="851"/>
              <w:tab w:val="right" w:leader="dot" w:pos="9345"/>
            </w:tabs>
            <w:spacing w:after="100"/>
            <w:rPr>
              <w:sz w:val="28"/>
              <w:szCs w:val="20"/>
            </w:rPr>
          </w:pPr>
          <w:hyperlink w:anchor="_Toc282613672" w:tooltip="#_Toc282613672" w:history="1">
            <w:r w:rsidR="009D3D2B">
              <w:rPr>
                <w:sz w:val="28"/>
                <w:szCs w:val="20"/>
              </w:rPr>
              <w:t>7</w:t>
            </w:r>
            <w:r w:rsidR="00D3669F">
              <w:rPr>
                <w:sz w:val="28"/>
                <w:szCs w:val="20"/>
              </w:rPr>
              <w:t>.1.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2C6F72">
            <w:rPr>
              <w:sz w:val="28"/>
              <w:szCs w:val="20"/>
            </w:rPr>
            <w:t>4</w:t>
          </w:r>
          <w:r w:rsidR="00E45D16">
            <w:rPr>
              <w:sz w:val="28"/>
              <w:szCs w:val="20"/>
            </w:rPr>
            <w:t>6</w:t>
          </w:r>
        </w:p>
        <w:p w:rsidR="005145FA" w:rsidRPr="00E45D16" w:rsidRDefault="00525266">
          <w:pPr>
            <w:tabs>
              <w:tab w:val="left" w:pos="0"/>
              <w:tab w:val="left" w:pos="1701"/>
            </w:tabs>
            <w:spacing w:after="100" w:line="240" w:lineRule="atLeast"/>
            <w:ind w:right="140"/>
            <w:jc w:val="both"/>
            <w:rPr>
              <w:sz w:val="28"/>
              <w:szCs w:val="20"/>
            </w:rPr>
          </w:pPr>
          <w:hyperlink w:anchor="_Toc282613673" w:tooltip="#_Toc282613673" w:history="1">
            <w:r w:rsidR="009D3D2B">
              <w:rPr>
                <w:sz w:val="28"/>
                <w:szCs w:val="20"/>
              </w:rPr>
              <w:t>7</w:t>
            </w:r>
            <w:r w:rsidR="00D3669F">
              <w:rPr>
                <w:sz w:val="28"/>
                <w:szCs w:val="20"/>
              </w:rPr>
              <w:t xml:space="preserve">.2.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w:t>
          </w:r>
          <w:r w:rsidR="002C6F72">
            <w:rPr>
              <w:sz w:val="28"/>
              <w:szCs w:val="20"/>
            </w:rPr>
            <w:t>4</w:t>
          </w:r>
          <w:r w:rsidR="00E45D16">
            <w:rPr>
              <w:sz w:val="28"/>
              <w:szCs w:val="20"/>
            </w:rPr>
            <w:t>9</w:t>
          </w:r>
        </w:p>
        <w:p w:rsidR="000161F4" w:rsidRPr="00E45D16" w:rsidRDefault="009D3D2B">
          <w:pPr>
            <w:tabs>
              <w:tab w:val="left" w:pos="0"/>
              <w:tab w:val="left" w:pos="1701"/>
            </w:tabs>
            <w:spacing w:after="100" w:line="240" w:lineRule="atLeast"/>
            <w:ind w:right="140"/>
            <w:jc w:val="both"/>
            <w:rPr>
              <w:sz w:val="28"/>
              <w:szCs w:val="20"/>
            </w:rPr>
          </w:pPr>
          <w:r>
            <w:rPr>
              <w:sz w:val="28"/>
              <w:szCs w:val="20"/>
            </w:rPr>
            <w:t>7</w:t>
          </w:r>
          <w:r w:rsidR="000161F4">
            <w:rPr>
              <w:sz w:val="28"/>
              <w:szCs w:val="20"/>
            </w:rPr>
            <w:t>.3. П</w:t>
          </w:r>
          <w:r w:rsidR="000161F4"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sidR="000161F4">
            <w:rPr>
              <w:sz w:val="28"/>
              <w:szCs w:val="20"/>
            </w:rPr>
            <w:t xml:space="preserve">                                           </w:t>
          </w:r>
          <w:r w:rsidR="00B47F67" w:rsidRPr="006434EB">
            <w:rPr>
              <w:sz w:val="28"/>
              <w:szCs w:val="20"/>
            </w:rPr>
            <w:t>5</w:t>
          </w:r>
          <w:r w:rsidR="00E45D16">
            <w:rPr>
              <w:sz w:val="28"/>
              <w:szCs w:val="20"/>
            </w:rPr>
            <w:t>1</w:t>
          </w:r>
        </w:p>
        <w:p w:rsidR="005145FA" w:rsidRPr="00B47F67" w:rsidRDefault="009D3D2B">
          <w:pPr>
            <w:widowControl w:val="0"/>
            <w:tabs>
              <w:tab w:val="left" w:pos="567"/>
              <w:tab w:val="right" w:leader="dot" w:pos="9345"/>
            </w:tabs>
            <w:spacing w:after="100"/>
          </w:pPr>
          <w:r>
            <w:rPr>
              <w:sz w:val="28"/>
              <w:szCs w:val="20"/>
            </w:rPr>
            <w:t>8</w:t>
          </w:r>
          <w:r w:rsidR="00D3669F">
            <w:rPr>
              <w:sz w:val="28"/>
              <w:szCs w:val="20"/>
            </w:rPr>
            <w:t xml:space="preserve">.      Особенности        допуска       персонала        подрядных       организаций, </w:t>
          </w:r>
          <w:r w:rsidR="00D3669F">
            <w:rPr>
              <w:sz w:val="28"/>
              <w:szCs w:val="20"/>
            </w:rPr>
            <w:lastRenderedPageBreak/>
            <w:t>осуществляющих монтаж и эксплуатацию оборудования связи, размещенного на арендованных у ПАО "Россети Московский регион" опорах ВЛ………..</w:t>
          </w:r>
          <w:r w:rsidR="00D3669F">
            <w:rPr>
              <w:sz w:val="28"/>
              <w:szCs w:val="28"/>
            </w:rPr>
            <w:t>..</w:t>
          </w:r>
          <w:r w:rsidR="003A1979">
            <w:rPr>
              <w:sz w:val="28"/>
              <w:szCs w:val="28"/>
            </w:rPr>
            <w:t>5</w:t>
          </w:r>
          <w:r w:rsidR="00E45D16">
            <w:rPr>
              <w:sz w:val="28"/>
              <w:szCs w:val="28"/>
            </w:rPr>
            <w:t>3</w:t>
          </w:r>
        </w:p>
        <w:p w:rsidR="005145FA" w:rsidRPr="00B47F67" w:rsidRDefault="009D3D2B">
          <w:pPr>
            <w:widowControl w:val="0"/>
            <w:tabs>
              <w:tab w:val="left" w:pos="709"/>
              <w:tab w:val="right" w:leader="dot" w:pos="9345"/>
            </w:tabs>
            <w:spacing w:after="100"/>
            <w:rPr>
              <w:sz w:val="28"/>
              <w:szCs w:val="28"/>
            </w:rPr>
          </w:pPr>
          <w:r>
            <w:rPr>
              <w:sz w:val="28"/>
              <w:szCs w:val="28"/>
            </w:rPr>
            <w:t>9</w:t>
          </w:r>
          <w:r w:rsidR="00D3669F">
            <w:rPr>
              <w:sz w:val="28"/>
              <w:szCs w:val="28"/>
            </w:rPr>
            <w:t xml:space="preserve">.      Взаимодействие     ПАО      </w:t>
          </w:r>
          <w:r w:rsidR="00BD293B" w:rsidRPr="00BD293B">
            <w:rPr>
              <w:sz w:val="28"/>
              <w:szCs w:val="28"/>
            </w:rPr>
            <w:t>«</w:t>
          </w:r>
          <w:r w:rsidR="00D3669F">
            <w:rPr>
              <w:sz w:val="28"/>
              <w:szCs w:val="28"/>
            </w:rPr>
            <w:t>Россети       Московский         регион</w:t>
          </w:r>
          <w:r w:rsidR="00BD293B" w:rsidRPr="00BD293B">
            <w:rPr>
              <w:sz w:val="28"/>
              <w:szCs w:val="28"/>
            </w:rPr>
            <w:t>»</w:t>
          </w:r>
          <w:r w:rsidR="00D3669F">
            <w:rPr>
              <w:sz w:val="28"/>
              <w:szCs w:val="28"/>
            </w:rPr>
            <w:t xml:space="preserve">       с    подрядными организациями в условиях установления  режима  повышенной  готовности  в чрезвычайной </w:t>
          </w:r>
          <w:r w:rsidR="00D3669F">
            <w:rPr>
              <w:sz w:val="32"/>
              <w:szCs w:val="28"/>
            </w:rPr>
            <w:t>ситуации</w:t>
          </w:r>
          <w:r w:rsidR="00D3669F">
            <w:rPr>
              <w:sz w:val="28"/>
              <w:szCs w:val="28"/>
            </w:rPr>
            <w:t>…………………………..…………....</w:t>
          </w:r>
          <w:r w:rsidR="002C6F72">
            <w:rPr>
              <w:sz w:val="28"/>
              <w:szCs w:val="28"/>
            </w:rPr>
            <w:t>5</w:t>
          </w:r>
          <w:r w:rsidR="00E45D16">
            <w:rPr>
              <w:sz w:val="28"/>
              <w:szCs w:val="28"/>
            </w:rPr>
            <w:t>6</w:t>
          </w:r>
        </w:p>
        <w:p w:rsidR="00A1232D" w:rsidRPr="00B47F67" w:rsidRDefault="009D3D2B" w:rsidP="00AC203D">
          <w:pPr>
            <w:widowControl w:val="0"/>
            <w:tabs>
              <w:tab w:val="left" w:pos="709"/>
              <w:tab w:val="right" w:leader="dot" w:pos="9345"/>
            </w:tabs>
            <w:spacing w:after="100"/>
            <w:rPr>
              <w:sz w:val="28"/>
              <w:szCs w:val="28"/>
            </w:rPr>
          </w:pPr>
          <w:r>
            <w:rPr>
              <w:sz w:val="28"/>
              <w:szCs w:val="28"/>
            </w:rPr>
            <w:t>10</w:t>
          </w:r>
          <w:r w:rsidR="00A1232D">
            <w:rPr>
              <w:sz w:val="28"/>
              <w:szCs w:val="28"/>
            </w:rPr>
            <w:t xml:space="preserve">.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организаций к производству работ в рамках заключенных соглашений о компенсации в имущественной форме</w:t>
          </w:r>
          <w:r w:rsidR="00E4564E">
            <w:rPr>
              <w:sz w:val="28"/>
              <w:szCs w:val="28"/>
            </w:rPr>
            <w:t>...</w:t>
          </w:r>
          <w:r w:rsidR="00685B43">
            <w:rPr>
              <w:sz w:val="28"/>
              <w:szCs w:val="28"/>
            </w:rPr>
            <w:t>...........</w:t>
          </w:r>
          <w:r w:rsidR="002C6F72">
            <w:rPr>
              <w:sz w:val="28"/>
              <w:szCs w:val="28"/>
            </w:rPr>
            <w:t>5</w:t>
          </w:r>
          <w:r w:rsidR="00E45D16">
            <w:rPr>
              <w:sz w:val="28"/>
              <w:szCs w:val="28"/>
            </w:rPr>
            <w:t>8</w:t>
          </w:r>
        </w:p>
        <w:p w:rsidR="005145FA" w:rsidRPr="00E45D16" w:rsidRDefault="00AC2270" w:rsidP="007E195A">
          <w:pPr>
            <w:widowControl w:val="0"/>
            <w:tabs>
              <w:tab w:val="left" w:pos="709"/>
              <w:tab w:val="right" w:leader="dot" w:pos="9345"/>
            </w:tabs>
            <w:spacing w:after="100"/>
            <w:rPr>
              <w:sz w:val="28"/>
              <w:szCs w:val="20"/>
            </w:rPr>
          </w:pPr>
          <w:r>
            <w:rPr>
              <w:sz w:val="28"/>
              <w:szCs w:val="28"/>
            </w:rPr>
            <w:t>1</w:t>
          </w:r>
          <w:r w:rsidR="009D3D2B">
            <w:rPr>
              <w:sz w:val="28"/>
              <w:szCs w:val="28"/>
            </w:rPr>
            <w:t>1</w:t>
          </w:r>
          <w:r>
            <w:rPr>
              <w:sz w:val="28"/>
              <w:szCs w:val="28"/>
            </w:rPr>
            <w:t xml:space="preserve">.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E45D16">
            <w:rPr>
              <w:sz w:val="28"/>
              <w:szCs w:val="28"/>
            </w:rPr>
            <w:t>60</w:t>
          </w:r>
          <w:r>
            <w:rPr>
              <w:sz w:val="28"/>
              <w:szCs w:val="28"/>
            </w:rPr>
            <w:t xml:space="preserve">  </w:t>
          </w:r>
          <w:hyperlink w:anchor="_Toc535928589" w:tooltip="#_Toc535928589" w:history="1">
            <w:r w:rsidR="00D3669F">
              <w:rPr>
                <w:sz w:val="28"/>
                <w:szCs w:val="28"/>
              </w:rPr>
              <w:t xml:space="preserve">Приложение  1 </w:t>
            </w:r>
            <w:r w:rsidR="007E195A">
              <w:rPr>
                <w:sz w:val="28"/>
                <w:szCs w:val="28"/>
              </w:rPr>
              <w:t xml:space="preserve">Формы </w:t>
            </w:r>
            <w:r w:rsidR="007E195A" w:rsidRPr="001E3CDD">
              <w:rPr>
                <w:sz w:val="28"/>
                <w:szCs w:val="28"/>
              </w:rPr>
              <w:t>письма</w:t>
            </w:r>
            <w:r w:rsidR="007E195A">
              <w:rPr>
                <w:sz w:val="28"/>
                <w:szCs w:val="28"/>
              </w:rPr>
              <w:t>-обращения</w:t>
            </w:r>
            <w:r w:rsidR="007E195A" w:rsidRPr="001E3CDD">
              <w:rPr>
                <w:sz w:val="28"/>
                <w:szCs w:val="28"/>
              </w:rPr>
              <w:t xml:space="preserve"> </w:t>
            </w:r>
            <w:r w:rsidR="007E195A" w:rsidRPr="00C13150">
              <w:rPr>
                <w:sz w:val="28"/>
                <w:szCs w:val="28"/>
              </w:rPr>
              <w:t>юридических лиц</w:t>
            </w:r>
            <w:r w:rsidR="007E195A">
              <w:rPr>
                <w:sz w:val="28"/>
                <w:szCs w:val="28"/>
              </w:rPr>
              <w:t>,</w:t>
            </w:r>
            <w:r w:rsidR="007E195A" w:rsidRPr="00C13150">
              <w:rPr>
                <w:sz w:val="28"/>
                <w:szCs w:val="28"/>
              </w:rPr>
              <w:t xml:space="preserve"> </w:t>
            </w:r>
            <w:r w:rsidR="007E195A">
              <w:rPr>
                <w:sz w:val="28"/>
                <w:szCs w:val="28"/>
              </w:rPr>
              <w:t xml:space="preserve">индивидуальных </w:t>
            </w:r>
            <w:r w:rsidR="007E195A" w:rsidRPr="00102BF5">
              <w:rPr>
                <w:sz w:val="28"/>
                <w:szCs w:val="28"/>
              </w:rPr>
              <w:t xml:space="preserve">предпринимателей и физических лиц </w:t>
            </w:r>
            <w:r w:rsidR="007E195A">
              <w:rPr>
                <w:sz w:val="28"/>
                <w:szCs w:val="28"/>
              </w:rPr>
              <w:t>«</w:t>
            </w:r>
            <w:r w:rsidR="007E195A" w:rsidRPr="007E195A">
              <w:rPr>
                <w:sz w:val="28"/>
                <w:szCs w:val="28"/>
              </w:rPr>
              <w:t>О допуске к работам и пропуске на объекты Общества (Филиала)</w:t>
            </w:r>
          </w:hyperlink>
          <w:r w:rsidR="007E195A">
            <w:rPr>
              <w:sz w:val="28"/>
              <w:szCs w:val="28"/>
            </w:rPr>
            <w:t>"</w:t>
          </w:r>
          <w:r w:rsidR="008803F0">
            <w:rPr>
              <w:sz w:val="28"/>
              <w:szCs w:val="20"/>
            </w:rPr>
            <w:t>…………………………………...…</w:t>
          </w:r>
          <w:r w:rsidR="007E195A">
            <w:rPr>
              <w:sz w:val="28"/>
              <w:szCs w:val="20"/>
            </w:rPr>
            <w:t xml:space="preserve">              </w:t>
          </w:r>
          <w:r w:rsidR="00F776B9">
            <w:rPr>
              <w:sz w:val="28"/>
              <w:szCs w:val="20"/>
            </w:rPr>
            <w:t>…</w:t>
          </w:r>
          <w:r w:rsidR="00E45D16">
            <w:rPr>
              <w:sz w:val="28"/>
              <w:szCs w:val="20"/>
            </w:rPr>
            <w:t>61</w:t>
          </w:r>
        </w:p>
        <w:p w:rsidR="005145FA" w:rsidRDefault="00525266">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w:t>
            </w:r>
            <w:r w:rsidR="007E195A">
              <w:rPr>
                <w:sz w:val="28"/>
                <w:szCs w:val="28"/>
              </w:rPr>
              <w:t>2</w:t>
            </w:r>
            <w:r w:rsidR="005D06F9">
              <w:rPr>
                <w:sz w:val="28"/>
                <w:szCs w:val="28"/>
              </w:rPr>
              <w:t xml:space="preserve"> Перечень </w:t>
            </w:r>
            <w:r w:rsidR="00D3669F">
              <w:rPr>
                <w:sz w:val="28"/>
                <w:szCs w:val="28"/>
              </w:rPr>
              <w:t>документ</w:t>
            </w:r>
            <w:r w:rsidR="005D06F9">
              <w:rPr>
                <w:sz w:val="28"/>
                <w:szCs w:val="28"/>
              </w:rPr>
              <w:t>ов</w:t>
            </w:r>
            <w:r w:rsidR="00D3669F">
              <w:rPr>
                <w:sz w:val="28"/>
                <w:szCs w:val="28"/>
              </w:rPr>
              <w:t xml:space="preserve"> </w:t>
            </w:r>
            <w:r w:rsidR="00D3669F">
              <w:rPr>
                <w:sz w:val="28"/>
                <w:szCs w:val="20"/>
              </w:rPr>
              <w:t>предоставляем</w:t>
            </w:r>
            <w:r w:rsidR="001E2DB5">
              <w:rPr>
                <w:sz w:val="28"/>
                <w:szCs w:val="20"/>
              </w:rPr>
              <w:t>ы</w:t>
            </w:r>
            <w:r w:rsidR="00D3669F">
              <w:rPr>
                <w:sz w:val="28"/>
                <w:szCs w:val="20"/>
              </w:rPr>
              <w:t>й</w:t>
            </w:r>
            <w:r w:rsidR="00D3669F">
              <w:rPr>
                <w:sz w:val="28"/>
                <w:szCs w:val="28"/>
              </w:rPr>
              <w:t xml:space="preserve"> подрядной организацией </w:t>
            </w:r>
          </w:hyperlink>
          <w:r w:rsidR="00D3669F">
            <w:rPr>
              <w:b/>
              <w:bCs/>
              <w:sz w:val="28"/>
              <w:szCs w:val="20"/>
            </w:rPr>
            <w:fldChar w:fldCharType="end"/>
          </w:r>
          <w:r w:rsidR="005D06F9">
            <w:rPr>
              <w:b/>
              <w:bCs/>
              <w:sz w:val="28"/>
              <w:szCs w:val="20"/>
            </w:rPr>
            <w:t xml:space="preserve">                                                                                                         </w:t>
          </w:r>
          <w:r w:rsidR="002C6F72">
            <w:rPr>
              <w:bCs/>
              <w:sz w:val="28"/>
              <w:szCs w:val="20"/>
            </w:rPr>
            <w:t>6</w:t>
          </w:r>
          <w:r w:rsidR="00E45D16">
            <w:rPr>
              <w:bCs/>
              <w:sz w:val="28"/>
              <w:szCs w:val="20"/>
            </w:rPr>
            <w:t>7</w:t>
          </w:r>
        </w:p>
        <w:p w:rsidR="005145FA" w:rsidRDefault="00525266">
          <w:pPr>
            <w:widowControl w:val="0"/>
            <w:tabs>
              <w:tab w:val="left" w:pos="440"/>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3</w:t>
            </w:r>
            <w:r w:rsidR="00D3669F">
              <w:rPr>
                <w:sz w:val="28"/>
                <w:szCs w:val="20"/>
              </w:rPr>
              <w:t xml:space="preserve">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2C6F72">
            <w:rPr>
              <w:sz w:val="28"/>
              <w:szCs w:val="20"/>
            </w:rPr>
            <w:t>6</w:t>
          </w:r>
          <w:r w:rsidR="00E45D16">
            <w:rPr>
              <w:sz w:val="28"/>
              <w:szCs w:val="20"/>
            </w:rPr>
            <w:t>9</w:t>
          </w:r>
        </w:p>
        <w:p w:rsidR="005145FA" w:rsidRDefault="00525266">
          <w:pPr>
            <w:widowControl w:val="0"/>
            <w:tabs>
              <w:tab w:val="left" w:pos="440"/>
              <w:tab w:val="right" w:leader="dot" w:pos="9345"/>
            </w:tabs>
            <w:spacing w:after="100"/>
            <w:rPr>
              <w:sz w:val="28"/>
              <w:szCs w:val="28"/>
            </w:rPr>
          </w:pPr>
          <w:hyperlink w:anchor="_Toc535928589" w:tooltip="#_Toc535928589" w:history="1">
            <w:r w:rsidR="00D3669F">
              <w:rPr>
                <w:sz w:val="28"/>
                <w:szCs w:val="20"/>
              </w:rPr>
              <w:t xml:space="preserve">Приложение  </w:t>
            </w:r>
            <w:r w:rsidR="007E195A">
              <w:rPr>
                <w:sz w:val="28"/>
                <w:szCs w:val="20"/>
              </w:rPr>
              <w:t>4</w:t>
            </w:r>
            <w:r w:rsidR="00D3669F">
              <w:rPr>
                <w:sz w:val="28"/>
                <w:szCs w:val="20"/>
              </w:rPr>
              <w:t xml:space="preserve"> Акт-допуск для производства строительно-монтажных работ на территории действующего производственного объекта…………………</w:t>
            </w:r>
          </w:hyperlink>
          <w:r w:rsidR="00D3669F">
            <w:rPr>
              <w:sz w:val="28"/>
              <w:szCs w:val="28"/>
            </w:rPr>
            <w:t>...</w:t>
          </w:r>
          <w:r w:rsidR="00E45D16">
            <w:rPr>
              <w:sz w:val="28"/>
              <w:szCs w:val="28"/>
            </w:rPr>
            <w:t>70</w:t>
          </w:r>
        </w:p>
        <w:p w:rsidR="005145FA" w:rsidRDefault="00525266">
          <w:pPr>
            <w:widowControl w:val="0"/>
            <w:tabs>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5</w:t>
            </w:r>
            <w:r w:rsidR="00D3669F">
              <w:rPr>
                <w:sz w:val="28"/>
                <w:szCs w:val="20"/>
              </w:rPr>
              <w:t xml:space="preserve"> Наряд-допуск   на    производство  работ  в  местах   действия вредных и опасных производственных факторов</w:t>
            </w:r>
            <w:r w:rsidR="00D3669F">
              <w:rPr>
                <w:sz w:val="28"/>
                <w:szCs w:val="20"/>
              </w:rPr>
              <w:tab/>
            </w:r>
          </w:hyperlink>
          <w:r w:rsidR="00E45D16">
            <w:rPr>
              <w:sz w:val="28"/>
              <w:szCs w:val="20"/>
            </w:rPr>
            <w:t>72</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6</w:t>
          </w:r>
          <w:r>
            <w:rPr>
              <w:sz w:val="28"/>
              <w:szCs w:val="20"/>
            </w:rPr>
            <w:t xml:space="preserve"> Наряд-допуск №___ для работы в электроустановках……....</w:t>
          </w:r>
          <w:r w:rsidR="00134303">
            <w:rPr>
              <w:sz w:val="28"/>
              <w:szCs w:val="20"/>
            </w:rPr>
            <w:t>7</w:t>
          </w:r>
          <w:r w:rsidR="00E45D16">
            <w:rPr>
              <w:sz w:val="28"/>
              <w:szCs w:val="20"/>
            </w:rPr>
            <w:t>4</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7</w:t>
          </w:r>
          <w:r>
            <w:rPr>
              <w:sz w:val="28"/>
              <w:szCs w:val="20"/>
            </w:rPr>
            <w:t xml:space="preserve"> Акт о соответствии выполненных внеплощадочных и внутриплощадочных подготовительных работ требованиям безопасности труда и готовности объекта……………………………………………………..</w:t>
          </w:r>
          <w:r w:rsidR="00134303">
            <w:rPr>
              <w:sz w:val="28"/>
              <w:szCs w:val="20"/>
            </w:rPr>
            <w:t>7</w:t>
          </w:r>
          <w:r w:rsidR="00E45D16">
            <w:rPr>
              <w:sz w:val="28"/>
              <w:szCs w:val="20"/>
            </w:rPr>
            <w:t>6</w:t>
          </w:r>
        </w:p>
        <w:p w:rsidR="00334FDC" w:rsidRDefault="00D3669F" w:rsidP="00334FDC">
          <w:pPr>
            <w:widowControl w:val="0"/>
            <w:tabs>
              <w:tab w:val="right" w:leader="dot" w:pos="9345"/>
            </w:tabs>
            <w:spacing w:after="100"/>
            <w:rPr>
              <w:sz w:val="28"/>
              <w:szCs w:val="20"/>
            </w:rPr>
          </w:pPr>
          <w:r>
            <w:rPr>
              <w:sz w:val="28"/>
              <w:szCs w:val="20"/>
            </w:rPr>
            <w:fldChar w:fldCharType="end"/>
          </w:r>
          <w:r w:rsidR="00334FDC">
            <w:rPr>
              <w:sz w:val="28"/>
              <w:szCs w:val="20"/>
            </w:rPr>
            <w:fldChar w:fldCharType="begin"/>
          </w:r>
          <w:r w:rsidR="00334FDC">
            <w:rPr>
              <w:sz w:val="28"/>
              <w:szCs w:val="20"/>
            </w:rPr>
            <w:instrText xml:space="preserve"> HYPERLINK \l "_Toc535928589" </w:instrText>
          </w:r>
          <w:r w:rsidR="00334FDC">
            <w:rPr>
              <w:sz w:val="28"/>
              <w:szCs w:val="20"/>
            </w:rPr>
            <w:fldChar w:fldCharType="separate"/>
          </w:r>
          <w:r w:rsidR="00334FDC">
            <w:rPr>
              <w:sz w:val="28"/>
              <w:szCs w:val="20"/>
            </w:rPr>
            <w:t xml:space="preserve">Приложение 8 </w:t>
          </w:r>
          <w:r w:rsidR="00334FDC" w:rsidRPr="00CF0CB8">
            <w:rPr>
              <w:bCs/>
              <w:sz w:val="28"/>
              <w:szCs w:val="28"/>
            </w:rPr>
            <w:t xml:space="preserve">Форма </w:t>
          </w:r>
          <w:r w:rsidR="00334FDC" w:rsidRPr="00983D05">
            <w:rPr>
              <w:sz w:val="28"/>
              <w:szCs w:val="20"/>
            </w:rPr>
            <w:t>Р</w:t>
          </w:r>
          <w:r w:rsidR="00334FDC">
            <w:rPr>
              <w:sz w:val="28"/>
              <w:szCs w:val="20"/>
            </w:rPr>
            <w:t>азрешение</w:t>
          </w:r>
          <w:r w:rsidR="00334FDC" w:rsidRPr="00983D05">
            <w:rPr>
              <w:sz w:val="28"/>
              <w:szCs w:val="20"/>
            </w:rPr>
            <w:t xml:space="preserve"> №</w:t>
          </w:r>
          <w:r w:rsidR="00334FDC">
            <w:rPr>
              <w:sz w:val="28"/>
              <w:szCs w:val="20"/>
            </w:rPr>
            <w:t xml:space="preserve">__ </w:t>
          </w:r>
          <w:r w:rsidR="00334FDC" w:rsidRPr="00983D05">
            <w:rPr>
              <w:sz w:val="28"/>
              <w:szCs w:val="20"/>
            </w:rPr>
            <w:t xml:space="preserve">Предприятию, организации на право производства работ в охранной зоне </w:t>
          </w:r>
          <w:r w:rsidR="00334FDC">
            <w:rPr>
              <w:sz w:val="28"/>
              <w:szCs w:val="20"/>
            </w:rPr>
            <w:t>ВЛ …………………………………… ..78</w:t>
          </w:r>
        </w:p>
        <w:p w:rsidR="005145FA" w:rsidRDefault="00334FDC" w:rsidP="00334FDC">
          <w:pPr>
            <w:widowControl w:val="0"/>
            <w:tabs>
              <w:tab w:val="right" w:leader="dot" w:pos="9345"/>
            </w:tabs>
            <w:spacing w:after="100"/>
            <w:rPr>
              <w:sz w:val="28"/>
              <w:szCs w:val="20"/>
            </w:rPr>
          </w:pPr>
          <w:r>
            <w:rPr>
              <w:sz w:val="28"/>
              <w:szCs w:val="20"/>
            </w:rPr>
            <w:fldChar w:fldCharType="end"/>
          </w:r>
          <w:r w:rsidR="00D3669F">
            <w:rPr>
              <w:sz w:val="28"/>
              <w:szCs w:val="20"/>
            </w:rPr>
            <w:t xml:space="preserve">Приложение </w:t>
          </w:r>
          <w:r>
            <w:rPr>
              <w:sz w:val="28"/>
              <w:szCs w:val="20"/>
            </w:rPr>
            <w:t>9</w:t>
          </w:r>
          <w:r w:rsidR="00D3669F">
            <w:rPr>
              <w:sz w:val="28"/>
              <w:szCs w:val="20"/>
            </w:rPr>
            <w:t xml:space="preserve"> </w:t>
          </w:r>
          <w:r w:rsidR="003D74F4" w:rsidRPr="003D74F4">
            <w:rPr>
              <w:sz w:val="28"/>
              <w:szCs w:val="20"/>
            </w:rPr>
            <w:t>Форма Уведомления о порядке проведения работ в охранных зонах КЛ</w:t>
          </w:r>
          <w:r w:rsidR="003D74F4">
            <w:rPr>
              <w:sz w:val="28"/>
              <w:szCs w:val="20"/>
            </w:rPr>
            <w:t xml:space="preserve">                                                     </w:t>
          </w:r>
          <w:r w:rsidR="002C6F72">
            <w:rPr>
              <w:sz w:val="28"/>
              <w:szCs w:val="20"/>
            </w:rPr>
            <w:t xml:space="preserve">                                              </w:t>
          </w:r>
          <w:r w:rsidR="00D3669F">
            <w:rPr>
              <w:sz w:val="28"/>
              <w:szCs w:val="20"/>
            </w:rPr>
            <w:t>..............</w:t>
          </w:r>
          <w:r w:rsidR="002C6F72">
            <w:rPr>
              <w:sz w:val="28"/>
              <w:szCs w:val="20"/>
            </w:rPr>
            <w:t>7</w:t>
          </w:r>
          <w:r>
            <w:rPr>
              <w:sz w:val="28"/>
              <w:szCs w:val="20"/>
            </w:rPr>
            <w:t>9</w:t>
          </w:r>
        </w:p>
        <w:p w:rsidR="00D91FDB" w:rsidRDefault="00525266">
          <w:pPr>
            <w:widowControl w:val="0"/>
            <w:tabs>
              <w:tab w:val="right" w:leader="dot" w:pos="9345"/>
            </w:tabs>
            <w:spacing w:after="100"/>
            <w:rPr>
              <w:sz w:val="28"/>
              <w:szCs w:val="20"/>
            </w:rPr>
          </w:pPr>
          <w:hyperlink w:anchor="_Toc535928589" w:history="1">
            <w:r w:rsidR="00983D05">
              <w:rPr>
                <w:sz w:val="28"/>
                <w:szCs w:val="20"/>
              </w:rPr>
              <w:t xml:space="preserve">Приложение </w:t>
            </w:r>
            <w:r w:rsidR="00334FDC">
              <w:rPr>
                <w:sz w:val="28"/>
                <w:szCs w:val="20"/>
              </w:rPr>
              <w:t>10</w:t>
            </w:r>
            <w:r w:rsidR="00983D05">
              <w:rPr>
                <w:sz w:val="28"/>
                <w:szCs w:val="20"/>
              </w:rPr>
              <w:t xml:space="preserve"> </w:t>
            </w:r>
            <w:r w:rsidR="00983D05" w:rsidRPr="00CF0CB8">
              <w:rPr>
                <w:bCs/>
                <w:sz w:val="26"/>
                <w:szCs w:val="26"/>
              </w:rPr>
              <w:t>Ф</w:t>
            </w:r>
            <w:r w:rsidR="00FC236C">
              <w:rPr>
                <w:bCs/>
                <w:sz w:val="26"/>
                <w:szCs w:val="26"/>
              </w:rPr>
              <w:t>орма</w:t>
            </w:r>
            <w:r w:rsidR="00FC236C" w:rsidRPr="00FC236C">
              <w:rPr>
                <w:bCs/>
                <w:sz w:val="28"/>
                <w:szCs w:val="28"/>
              </w:rPr>
              <w:t xml:space="preserve"> </w:t>
            </w:r>
            <w:r w:rsidR="00FC236C" w:rsidRPr="00CF0CB8">
              <w:rPr>
                <w:bCs/>
                <w:sz w:val="28"/>
                <w:szCs w:val="28"/>
              </w:rPr>
              <w:t xml:space="preserve">Разрешения на право производства работ в зоне прохождения кабелей филиала ПАО «Россети Московский регион» - </w:t>
            </w:r>
            <w:r w:rsidR="00FC236C" w:rsidRPr="00CF0CB8">
              <w:rPr>
                <w:color w:val="000000"/>
                <w:sz w:val="28"/>
                <w:szCs w:val="28"/>
              </w:rPr>
              <w:t>(наименование филиала)</w:t>
            </w:r>
            <w:r w:rsidR="00983D05" w:rsidRPr="00CF0CB8">
              <w:rPr>
                <w:bCs/>
                <w:sz w:val="26"/>
                <w:szCs w:val="26"/>
              </w:rPr>
              <w:t xml:space="preserve"> </w:t>
            </w:r>
            <w:r w:rsidR="00983D05">
              <w:rPr>
                <w:bCs/>
                <w:sz w:val="26"/>
                <w:szCs w:val="26"/>
              </w:rPr>
              <w:t xml:space="preserve">                                                                                </w:t>
            </w:r>
            <w:r w:rsidR="00983D05">
              <w:rPr>
                <w:sz w:val="28"/>
                <w:szCs w:val="20"/>
              </w:rPr>
              <w:t>……....</w:t>
            </w:r>
            <w:r w:rsidR="00E45D16">
              <w:rPr>
                <w:sz w:val="28"/>
                <w:szCs w:val="20"/>
              </w:rPr>
              <w:t>8</w:t>
            </w:r>
            <w:r w:rsidR="00334FDC">
              <w:rPr>
                <w:sz w:val="28"/>
                <w:szCs w:val="20"/>
              </w:rPr>
              <w:t>1</w:t>
            </w:r>
          </w:hyperlink>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5145FA" w:rsidRDefault="00525266">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1"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1"/>
    </w:p>
    <w:p w:rsidR="005145FA" w:rsidRDefault="00D3669F">
      <w:pPr>
        <w:tabs>
          <w:tab w:val="left" w:pos="1276"/>
        </w:tabs>
        <w:ind w:firstLine="709"/>
        <w:jc w:val="both"/>
        <w:rPr>
          <w:sz w:val="28"/>
          <w:szCs w:val="28"/>
        </w:rPr>
      </w:pPr>
      <w:bookmarkStart w:id="2" w:name="_Toc472427935"/>
      <w:r>
        <w:rPr>
          <w:sz w:val="28"/>
          <w:szCs w:val="28"/>
        </w:rPr>
        <w:t xml:space="preserve">1.1.1. Регламент </w:t>
      </w:r>
      <w:r w:rsidR="00372A68" w:rsidRPr="00372A68">
        <w:rPr>
          <w:sz w:val="28"/>
          <w:szCs w:val="28"/>
        </w:rPr>
        <w:t xml:space="preserve">оформления допуска и аттестации к выполнению работ на объектах и </w:t>
      </w:r>
      <w:r w:rsidR="005362B3">
        <w:rPr>
          <w:sz w:val="28"/>
          <w:szCs w:val="28"/>
        </w:rPr>
        <w:t xml:space="preserve">в </w:t>
      </w:r>
      <w:r w:rsidR="00372A68" w:rsidRPr="00372A68">
        <w:rPr>
          <w:sz w:val="28"/>
          <w:szCs w:val="28"/>
        </w:rPr>
        <w:t>охранных зонах ПАО «Россети Московский регион»</w:t>
      </w:r>
      <w:r>
        <w:rPr>
          <w:sz w:val="28"/>
          <w:szCs w:val="28"/>
        </w:rPr>
        <w:t xml:space="preserve"> (далее – Регламент) разработан в соответствии с Правилами по охране труда при эксплуатации электроустановок, Правила</w:t>
      </w:r>
      <w:r w:rsidR="007513AB">
        <w:rPr>
          <w:sz w:val="28"/>
          <w:szCs w:val="28"/>
        </w:rPr>
        <w:t>ми</w:t>
      </w:r>
      <w:r>
        <w:rPr>
          <w:sz w:val="28"/>
          <w:szCs w:val="28"/>
        </w:rPr>
        <w:t xml:space="preserve">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xml:space="preserve">–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w:t>
      </w:r>
      <w:r w:rsidR="009D13F3">
        <w:rPr>
          <w:rFonts w:ascii="Times New Roman" w:hAnsi="Times New Roman" w:cs="Times New Roman"/>
          <w:sz w:val="28"/>
          <w:szCs w:val="28"/>
        </w:rPr>
        <w:t xml:space="preserve">в </w:t>
      </w:r>
      <w:r>
        <w:rPr>
          <w:rFonts w:ascii="Times New Roman" w:hAnsi="Times New Roman" w:cs="Times New Roman"/>
          <w:sz w:val="28"/>
          <w:szCs w:val="28"/>
        </w:rPr>
        <w:t>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lastRenderedPageBreak/>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rsidP="0019133B">
      <w:pPr>
        <w:ind w:firstLine="709"/>
        <w:jc w:val="both"/>
        <w:rPr>
          <w:sz w:val="28"/>
          <w:szCs w:val="28"/>
        </w:rPr>
      </w:pPr>
      <w:r>
        <w:rPr>
          <w:sz w:val="28"/>
          <w:szCs w:val="28"/>
        </w:rPr>
        <w:t xml:space="preserve">– </w:t>
      </w:r>
      <w:r w:rsidR="005E64BD">
        <w:rPr>
          <w:sz w:val="28"/>
          <w:szCs w:val="28"/>
        </w:rPr>
        <w:t>а</w:t>
      </w:r>
      <w:r>
        <w:rPr>
          <w:sz w:val="28"/>
          <w:szCs w:val="28"/>
        </w:rPr>
        <w:t>рендатором (</w:t>
      </w:r>
      <w:r w:rsidR="0019133B">
        <w:rPr>
          <w:sz w:val="28"/>
          <w:szCs w:val="28"/>
        </w:rPr>
        <w:t>организациями,</w:t>
      </w:r>
      <w:r>
        <w:rPr>
          <w:sz w:val="28"/>
          <w:szCs w:val="28"/>
        </w:rPr>
        <w:t xml:space="preserve">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902D30" w:rsidRDefault="00D82846">
      <w:pPr>
        <w:ind w:firstLine="709"/>
        <w:jc w:val="both"/>
        <w:rPr>
          <w:sz w:val="28"/>
          <w:szCs w:val="28"/>
        </w:rPr>
      </w:pPr>
      <w:r>
        <w:rPr>
          <w:sz w:val="28"/>
          <w:szCs w:val="28"/>
        </w:rPr>
        <w:t xml:space="preserve">– </w:t>
      </w:r>
      <w:r w:rsidR="00902D30">
        <w:rPr>
          <w:sz w:val="28"/>
          <w:szCs w:val="28"/>
        </w:rPr>
        <w:t>между Обществом и Подрядной организацией;</w:t>
      </w:r>
    </w:p>
    <w:p w:rsidR="00902D30" w:rsidRDefault="00902D30">
      <w:pPr>
        <w:ind w:firstLine="709"/>
        <w:jc w:val="both"/>
        <w:rPr>
          <w:sz w:val="28"/>
          <w:szCs w:val="28"/>
        </w:rPr>
      </w:pPr>
      <w:r w:rsidRPr="00902D30">
        <w:rPr>
          <w:sz w:val="28"/>
          <w:szCs w:val="28"/>
        </w:rPr>
        <w:t>–</w:t>
      </w:r>
      <w:r>
        <w:rPr>
          <w:sz w:val="28"/>
          <w:szCs w:val="28"/>
        </w:rPr>
        <w:t xml:space="preserve"> между Обществом и Собственником энергообъектов</w:t>
      </w:r>
      <w:r w:rsidR="00E652F8">
        <w:rPr>
          <w:sz w:val="28"/>
          <w:szCs w:val="28"/>
        </w:rPr>
        <w:t>;</w:t>
      </w:r>
    </w:p>
    <w:p w:rsidR="00E652F8" w:rsidRDefault="00E652F8">
      <w:pPr>
        <w:ind w:firstLine="709"/>
        <w:jc w:val="both"/>
        <w:rPr>
          <w:sz w:val="28"/>
          <w:szCs w:val="28"/>
        </w:rPr>
      </w:pPr>
      <w:r w:rsidRPr="00E652F8">
        <w:rPr>
          <w:sz w:val="28"/>
          <w:szCs w:val="28"/>
        </w:rPr>
        <w:t>–</w:t>
      </w:r>
      <w:r>
        <w:rPr>
          <w:sz w:val="28"/>
          <w:szCs w:val="28"/>
        </w:rPr>
        <w:t xml:space="preserve"> между Обществом и О</w:t>
      </w:r>
      <w:r w:rsidRPr="00902D30">
        <w:rPr>
          <w:sz w:val="28"/>
          <w:szCs w:val="28"/>
        </w:rPr>
        <w:t>рганиз</w:t>
      </w:r>
      <w:r>
        <w:rPr>
          <w:sz w:val="28"/>
          <w:szCs w:val="28"/>
        </w:rPr>
        <w:t>ацией, выполняющ</w:t>
      </w:r>
      <w:r w:rsidRPr="00902D30">
        <w:rPr>
          <w:sz w:val="28"/>
          <w:szCs w:val="28"/>
        </w:rPr>
        <w:t>е</w:t>
      </w:r>
      <w:r>
        <w:rPr>
          <w:sz w:val="28"/>
          <w:szCs w:val="28"/>
        </w:rPr>
        <w:t>й</w:t>
      </w:r>
      <w:r w:rsidRPr="00902D30">
        <w:rPr>
          <w:sz w:val="28"/>
          <w:szCs w:val="28"/>
        </w:rPr>
        <w:t xml:space="preserve"> работы в рамках СКП</w:t>
      </w:r>
      <w:r>
        <w:rPr>
          <w:sz w:val="28"/>
          <w:szCs w:val="28"/>
        </w:rPr>
        <w:t>;</w:t>
      </w:r>
    </w:p>
    <w:p w:rsidR="00902D30" w:rsidRDefault="00902D30">
      <w:pPr>
        <w:ind w:firstLine="709"/>
        <w:jc w:val="both"/>
        <w:rPr>
          <w:sz w:val="28"/>
          <w:szCs w:val="28"/>
        </w:rPr>
      </w:pPr>
      <w:r w:rsidRPr="00902D30">
        <w:rPr>
          <w:sz w:val="28"/>
          <w:szCs w:val="28"/>
        </w:rPr>
        <w:t>–</w:t>
      </w:r>
      <w:r>
        <w:rPr>
          <w:sz w:val="28"/>
          <w:szCs w:val="28"/>
        </w:rPr>
        <w:t xml:space="preserve"> Подрядной организацией и привлекаемыми </w:t>
      </w:r>
      <w:r w:rsidR="00FC0D7F">
        <w:rPr>
          <w:sz w:val="28"/>
          <w:szCs w:val="28"/>
        </w:rPr>
        <w:t>ей</w:t>
      </w:r>
      <w:r>
        <w:rPr>
          <w:sz w:val="28"/>
          <w:szCs w:val="28"/>
        </w:rPr>
        <w:t xml:space="preserve"> организациями;</w:t>
      </w:r>
    </w:p>
    <w:p w:rsidR="005145FA" w:rsidRDefault="00902D30">
      <w:pPr>
        <w:ind w:firstLine="709"/>
        <w:jc w:val="both"/>
        <w:rPr>
          <w:sz w:val="28"/>
          <w:szCs w:val="28"/>
        </w:rPr>
      </w:pPr>
      <w:r w:rsidRPr="00902D30">
        <w:rPr>
          <w:sz w:val="28"/>
          <w:szCs w:val="28"/>
        </w:rPr>
        <w:t xml:space="preserve">– </w:t>
      </w:r>
      <w:r w:rsidR="00D82846">
        <w:rPr>
          <w:sz w:val="28"/>
          <w:szCs w:val="28"/>
        </w:rPr>
        <w:t xml:space="preserve">между </w:t>
      </w:r>
      <w:r w:rsidR="00C06631">
        <w:rPr>
          <w:sz w:val="28"/>
          <w:szCs w:val="28"/>
        </w:rPr>
        <w:t>Собственником</w:t>
      </w:r>
      <w:r w:rsidR="00D3669F">
        <w:rPr>
          <w:sz w:val="28"/>
          <w:szCs w:val="28"/>
        </w:rPr>
        <w:t xml:space="preserve"> и Арендатором; </w:t>
      </w:r>
    </w:p>
    <w:p w:rsidR="00902D30" w:rsidRDefault="00D3669F">
      <w:pPr>
        <w:ind w:firstLine="709"/>
        <w:jc w:val="both"/>
        <w:rPr>
          <w:sz w:val="28"/>
          <w:szCs w:val="28"/>
        </w:rPr>
      </w:pPr>
      <w:r>
        <w:rPr>
          <w:sz w:val="28"/>
          <w:szCs w:val="28"/>
        </w:rPr>
        <w:t xml:space="preserve">– между Арендатором и </w:t>
      </w:r>
      <w:r w:rsidR="00E652F8">
        <w:rPr>
          <w:sz w:val="28"/>
          <w:szCs w:val="28"/>
        </w:rPr>
        <w:t>привлекаемыми им организациями.</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2436AC" w:rsidRDefault="00D3669F" w:rsidP="00C831F8">
      <w:pPr>
        <w:autoSpaceDE w:val="0"/>
        <w:autoSpaceDN w:val="0"/>
        <w:adjustRightInd w:val="0"/>
        <w:ind w:firstLine="709"/>
        <w:jc w:val="both"/>
        <w:rPr>
          <w:sz w:val="28"/>
          <w:szCs w:val="28"/>
        </w:rPr>
      </w:pPr>
      <w:r w:rsidRPr="00C831F8">
        <w:rPr>
          <w:sz w:val="28"/>
          <w:szCs w:val="28"/>
        </w:rPr>
        <w:t xml:space="preserve">– </w:t>
      </w:r>
      <w:r w:rsidR="002436AC" w:rsidRPr="00C831F8">
        <w:rPr>
          <w:sz w:val="28"/>
          <w:szCs w:val="28"/>
        </w:rPr>
        <w:t xml:space="preserve">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от 05.06.2013 </w:t>
      </w:r>
      <w:r w:rsidR="00C831F8" w:rsidRPr="00C831F8">
        <w:rPr>
          <w:sz w:val="28"/>
          <w:szCs w:val="28"/>
        </w:rPr>
        <w:t>№</w:t>
      </w:r>
      <w:r w:rsidR="002436AC" w:rsidRPr="00C831F8">
        <w:rPr>
          <w:sz w:val="28"/>
          <w:szCs w:val="28"/>
        </w:rPr>
        <w:t xml:space="preserve"> 476, от 26.08.2013 </w:t>
      </w:r>
      <w:r w:rsidR="00C831F8" w:rsidRPr="00C831F8">
        <w:rPr>
          <w:sz w:val="28"/>
          <w:szCs w:val="28"/>
        </w:rPr>
        <w:t>№</w:t>
      </w:r>
      <w:r w:rsidR="002436AC" w:rsidRPr="00C831F8">
        <w:rPr>
          <w:sz w:val="28"/>
          <w:szCs w:val="28"/>
        </w:rPr>
        <w:t xml:space="preserve"> 736, от 17.05.2016 </w:t>
      </w:r>
      <w:r w:rsidR="00C831F8" w:rsidRPr="00C831F8">
        <w:rPr>
          <w:sz w:val="28"/>
          <w:szCs w:val="28"/>
        </w:rPr>
        <w:t>№</w:t>
      </w:r>
      <w:r w:rsidR="002436AC" w:rsidRPr="00C831F8">
        <w:rPr>
          <w:sz w:val="28"/>
          <w:szCs w:val="28"/>
        </w:rPr>
        <w:t xml:space="preserve"> 444</w:t>
      </w:r>
      <w:r w:rsidR="00C831F8" w:rsidRPr="00C831F8">
        <w:rPr>
          <w:sz w:val="28"/>
          <w:szCs w:val="28"/>
        </w:rPr>
        <w:t xml:space="preserve">, от 18.02.2023 № 270, </w:t>
      </w:r>
      <w:r w:rsidR="00C831F8" w:rsidRPr="00C831F8">
        <w:rPr>
          <w:rFonts w:eastAsia="Calibri"/>
          <w:sz w:val="28"/>
          <w:szCs w:val="28"/>
          <w:lang w:eastAsia="en-US"/>
        </w:rPr>
        <w:t>от 06.12.2024 № 1730</w:t>
      </w:r>
      <w:r w:rsidR="002436AC" w:rsidRPr="00C831F8">
        <w:rPr>
          <w:sz w:val="28"/>
          <w:szCs w:val="28"/>
        </w:rPr>
        <w:t>)</w:t>
      </w:r>
      <w:r w:rsidR="00C831F8">
        <w:rPr>
          <w:sz w:val="28"/>
          <w:szCs w:val="28"/>
        </w:rPr>
        <w:t>;</w:t>
      </w:r>
    </w:p>
    <w:p w:rsidR="00FF09B3" w:rsidRPr="004334DE" w:rsidRDefault="00FF09B3" w:rsidP="00C831F8">
      <w:pPr>
        <w:autoSpaceDE w:val="0"/>
        <w:autoSpaceDN w:val="0"/>
        <w:adjustRightInd w:val="0"/>
        <w:ind w:firstLine="709"/>
        <w:jc w:val="both"/>
        <w:rPr>
          <w:sz w:val="28"/>
          <w:szCs w:val="28"/>
        </w:rPr>
      </w:pPr>
      <w:r w:rsidRPr="00C831F8">
        <w:rPr>
          <w:sz w:val="28"/>
          <w:szCs w:val="28"/>
        </w:rPr>
        <w:t xml:space="preserve">– </w:t>
      </w:r>
      <w:r>
        <w:rPr>
          <w:sz w:val="28"/>
          <w:szCs w:val="28"/>
        </w:rPr>
        <w:t>Правила технической эксплуатации электрических станций и сетей РФ</w:t>
      </w:r>
      <w:r w:rsidR="00FD3CCA">
        <w:rPr>
          <w:sz w:val="28"/>
          <w:szCs w:val="28"/>
        </w:rPr>
        <w:t xml:space="preserve"> утверждённые приказом Министерства энергетики РФ </w:t>
      </w:r>
      <w:r w:rsidR="00FD3CCA" w:rsidRPr="00FD3CCA">
        <w:rPr>
          <w:sz w:val="28"/>
          <w:szCs w:val="28"/>
        </w:rPr>
        <w:t>от 04.10.2022 N 1070 (</w:t>
      </w:r>
      <w:r w:rsidR="00FD3CCA">
        <w:rPr>
          <w:sz w:val="28"/>
          <w:szCs w:val="28"/>
        </w:rPr>
        <w:t>в редакции</w:t>
      </w:r>
      <w:r w:rsidR="00FD3CCA" w:rsidRPr="00FD3CCA">
        <w:rPr>
          <w:sz w:val="28"/>
          <w:szCs w:val="28"/>
        </w:rPr>
        <w:t xml:space="preserve"> от 09.12.2024)</w:t>
      </w:r>
      <w:r w:rsidR="00FD3CCA">
        <w:rPr>
          <w:sz w:val="28"/>
          <w:szCs w:val="28"/>
        </w:rPr>
        <w:t>;</w:t>
      </w:r>
    </w:p>
    <w:p w:rsidR="005145FA" w:rsidRDefault="00D3669F" w:rsidP="00C831F8">
      <w:pPr>
        <w:autoSpaceDE w:val="0"/>
        <w:autoSpaceDN w:val="0"/>
        <w:adjustRightInd w:val="0"/>
        <w:ind w:firstLine="709"/>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r w:rsidR="00C831F8" w:rsidRPr="00C831F8">
        <w:rPr>
          <w:rFonts w:eastAsia="Calibri"/>
          <w:sz w:val="28"/>
          <w:szCs w:val="28"/>
          <w:lang w:eastAsia="en-US"/>
        </w:rPr>
        <w:t xml:space="preserve"> </w:t>
      </w:r>
      <w:r w:rsidR="00C831F8">
        <w:rPr>
          <w:rFonts w:eastAsia="Calibri"/>
          <w:sz w:val="28"/>
          <w:szCs w:val="28"/>
          <w:lang w:eastAsia="en-US"/>
        </w:rPr>
        <w:t>(в редакции от 29.04.2025 N 287н)</w:t>
      </w:r>
      <w:r>
        <w:rPr>
          <w:sz w:val="28"/>
          <w:szCs w:val="28"/>
        </w:rPr>
        <w:t>;</w:t>
      </w:r>
    </w:p>
    <w:p w:rsidR="005145FA" w:rsidRDefault="00D3669F" w:rsidP="00C831F8">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r w:rsidR="00C831F8" w:rsidRPr="00C831F8">
        <w:t xml:space="preserve"> </w:t>
      </w:r>
      <w:r w:rsidR="00C831F8">
        <w:t>(</w:t>
      </w:r>
      <w:r w:rsidR="00C831F8" w:rsidRPr="00C831F8">
        <w:rPr>
          <w:sz w:val="28"/>
          <w:szCs w:val="28"/>
        </w:rPr>
        <w:t>в ред</w:t>
      </w:r>
      <w:r w:rsidR="00C831F8">
        <w:rPr>
          <w:sz w:val="28"/>
          <w:szCs w:val="28"/>
        </w:rPr>
        <w:t xml:space="preserve">акции </w:t>
      </w:r>
      <w:r w:rsidR="00C831F8" w:rsidRPr="00C831F8">
        <w:rPr>
          <w:sz w:val="28"/>
          <w:szCs w:val="28"/>
        </w:rPr>
        <w:t>от 30.11.2022 N 1271,</w:t>
      </w:r>
      <w:r w:rsidR="00C831F8">
        <w:rPr>
          <w:sz w:val="28"/>
          <w:szCs w:val="28"/>
        </w:rPr>
        <w:t xml:space="preserve"> </w:t>
      </w:r>
      <w:r w:rsidR="00C831F8" w:rsidRPr="00C831F8">
        <w:rPr>
          <w:sz w:val="28"/>
          <w:szCs w:val="28"/>
        </w:rPr>
        <w:t>от 09.12.2024 N 2398</w:t>
      </w:r>
      <w:r w:rsidR="00C831F8">
        <w:rPr>
          <w:sz w:val="28"/>
          <w:szCs w:val="28"/>
        </w:rPr>
        <w:t>)</w:t>
      </w:r>
      <w:r>
        <w:rPr>
          <w:sz w:val="28"/>
          <w:szCs w:val="28"/>
        </w:rPr>
        <w:t>;</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lastRenderedPageBreak/>
        <w:t xml:space="preserve">– </w:t>
      </w:r>
      <w:r>
        <w:rPr>
          <w:rFonts w:eastAsia="Calibri"/>
          <w:sz w:val="28"/>
          <w:szCs w:val="22"/>
          <w:lang w:eastAsia="en-US"/>
        </w:rPr>
        <w:t>Правила по охране труда при работе на высоте, утвержденные приказом Минтруда России от 16.11.2020 № 782н</w:t>
      </w:r>
      <w:r w:rsidR="00101969">
        <w:rPr>
          <w:rFonts w:eastAsia="Calibri"/>
          <w:sz w:val="28"/>
          <w:szCs w:val="22"/>
          <w:lang w:eastAsia="en-US"/>
        </w:rPr>
        <w:t xml:space="preserve"> (</w:t>
      </w:r>
      <w:r w:rsidR="00101969" w:rsidRPr="00101969">
        <w:rPr>
          <w:rFonts w:eastAsia="Calibri"/>
          <w:sz w:val="28"/>
          <w:szCs w:val="22"/>
          <w:lang w:eastAsia="en-US"/>
        </w:rPr>
        <w:t>в ред</w:t>
      </w:r>
      <w:r w:rsidR="00CD7AC4">
        <w:rPr>
          <w:rFonts w:eastAsia="Calibri"/>
          <w:sz w:val="28"/>
          <w:szCs w:val="22"/>
          <w:lang w:eastAsia="en-US"/>
        </w:rPr>
        <w:t>акции</w:t>
      </w:r>
      <w:r w:rsidR="00101969" w:rsidRPr="00101969">
        <w:rPr>
          <w:rFonts w:eastAsia="Calibri"/>
          <w:sz w:val="28"/>
          <w:szCs w:val="22"/>
          <w:lang w:eastAsia="en-US"/>
        </w:rPr>
        <w:t xml:space="preserve"> от 29.04.2025 N 287н</w:t>
      </w:r>
      <w:r w:rsidR="00101969">
        <w:rPr>
          <w:rFonts w:eastAsia="Calibri"/>
          <w:sz w:val="28"/>
          <w:szCs w:val="22"/>
          <w:lang w:eastAsia="en-US"/>
        </w:rPr>
        <w:t>)</w:t>
      </w:r>
      <w:r>
        <w:rPr>
          <w:rFonts w:eastAsia="Calibri"/>
          <w:sz w:val="28"/>
          <w:szCs w:val="22"/>
          <w:lang w:eastAsia="en-US"/>
        </w:rPr>
        <w:t xml:space="preserve">;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r w:rsidR="00101969">
        <w:rPr>
          <w:sz w:val="28"/>
          <w:szCs w:val="28"/>
        </w:rPr>
        <w:t xml:space="preserve"> (</w:t>
      </w:r>
      <w:r w:rsidR="00101969" w:rsidRPr="00101969">
        <w:rPr>
          <w:sz w:val="28"/>
          <w:szCs w:val="28"/>
        </w:rPr>
        <w:t>в ред</w:t>
      </w:r>
      <w:r w:rsidR="00CD7AC4">
        <w:rPr>
          <w:sz w:val="28"/>
          <w:szCs w:val="28"/>
        </w:rPr>
        <w:t>акции</w:t>
      </w:r>
      <w:r w:rsidR="00101969" w:rsidRPr="00101969">
        <w:rPr>
          <w:sz w:val="28"/>
          <w:szCs w:val="28"/>
        </w:rPr>
        <w:t xml:space="preserve"> от 29.04.2025 N 287н</w:t>
      </w:r>
      <w:r>
        <w:rPr>
          <w:sz w:val="28"/>
          <w:szCs w:val="28"/>
        </w:rPr>
        <w:t>;</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r w:rsidR="00101969">
        <w:rPr>
          <w:sz w:val="28"/>
          <w:szCs w:val="28"/>
        </w:rPr>
        <w:t xml:space="preserve"> </w:t>
      </w:r>
      <w:r w:rsidR="00163089">
        <w:rPr>
          <w:sz w:val="28"/>
          <w:szCs w:val="28"/>
        </w:rPr>
        <w:t>(</w:t>
      </w:r>
      <w:r w:rsidR="00163089" w:rsidRPr="00163089">
        <w:rPr>
          <w:sz w:val="28"/>
          <w:szCs w:val="28"/>
        </w:rPr>
        <w:t>в ред</w:t>
      </w:r>
      <w:r w:rsidR="00CD7AC4">
        <w:rPr>
          <w:sz w:val="28"/>
          <w:szCs w:val="28"/>
        </w:rPr>
        <w:t>акции</w:t>
      </w:r>
      <w:r w:rsidR="00163089" w:rsidRPr="00163089">
        <w:rPr>
          <w:sz w:val="28"/>
          <w:szCs w:val="28"/>
        </w:rPr>
        <w:t xml:space="preserve"> от 25.04.2024 N 237н</w:t>
      </w:r>
      <w:r w:rsidR="00163089">
        <w:rPr>
          <w:sz w:val="28"/>
          <w:szCs w:val="28"/>
        </w:rPr>
        <w:t>)</w:t>
      </w:r>
      <w:r w:rsidR="00D75BF5" w:rsidRPr="00D75BF5">
        <w:rPr>
          <w:sz w:val="28"/>
          <w:szCs w:val="28"/>
        </w:rPr>
        <w:t>;</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2436AC" w:rsidRPr="00163089" w:rsidRDefault="00D3669F" w:rsidP="004334DE">
      <w:pPr>
        <w:pStyle w:val="af0"/>
        <w:widowControl w:val="0"/>
        <w:tabs>
          <w:tab w:val="left" w:pos="142"/>
          <w:tab w:val="left" w:pos="1134"/>
        </w:tabs>
        <w:autoSpaceDE w:val="0"/>
        <w:autoSpaceDN w:val="0"/>
        <w:adjustRightInd w:val="0"/>
        <w:ind w:left="0" w:firstLine="709"/>
        <w:contextualSpacing w:val="0"/>
        <w:jc w:val="both"/>
        <w:rPr>
          <w:sz w:val="28"/>
          <w:szCs w:val="28"/>
        </w:rPr>
      </w:pPr>
      <w:r w:rsidRPr="00163089">
        <w:rPr>
          <w:sz w:val="28"/>
          <w:szCs w:val="28"/>
        </w:rPr>
        <w:t xml:space="preserve">– </w:t>
      </w:r>
      <w:r w:rsidR="002436AC" w:rsidRPr="00163089">
        <w:rPr>
          <w:sz w:val="28"/>
          <w:szCs w:val="28"/>
        </w:rPr>
        <w:t>СНиП 12-03-2001 «Безопасность труда в строительстве. Часть 1. Общие требования», приняты Постановлением Государственного Комитета РФ по строительству и жилищно-коммунальному комплексу от 23 июля 2001 г. № 80</w:t>
      </w:r>
      <w:r w:rsidR="00CD7AC4">
        <w:rPr>
          <w:sz w:val="28"/>
          <w:szCs w:val="28"/>
        </w:rPr>
        <w:t>;</w:t>
      </w:r>
    </w:p>
    <w:p w:rsidR="002436AC" w:rsidRPr="00163089" w:rsidRDefault="002436AC" w:rsidP="004334DE">
      <w:pPr>
        <w:widowControl w:val="0"/>
        <w:tabs>
          <w:tab w:val="left" w:pos="142"/>
          <w:tab w:val="left" w:pos="1134"/>
        </w:tabs>
        <w:autoSpaceDE w:val="0"/>
        <w:autoSpaceDN w:val="0"/>
        <w:adjustRightInd w:val="0"/>
        <w:ind w:firstLine="709"/>
        <w:jc w:val="both"/>
        <w:rPr>
          <w:sz w:val="28"/>
          <w:szCs w:val="28"/>
        </w:rPr>
      </w:pPr>
      <w:r w:rsidRPr="00163089">
        <w:rPr>
          <w:sz w:val="28"/>
          <w:szCs w:val="28"/>
        </w:rPr>
        <w:t>– СНиП 12-04-2002 «Безопасность труда в строительстве. Часть 2. Строительное производство» приняты Постановлением Государственного Комитета РФ по строительству и жилищно-коммунальному комплексу от 17 сентября 2002 г. № 123</w:t>
      </w:r>
      <w:r w:rsidR="00CD7AC4">
        <w:rPr>
          <w:sz w:val="28"/>
          <w:szCs w:val="28"/>
        </w:rPr>
        <w:t>;</w:t>
      </w:r>
    </w:p>
    <w:p w:rsidR="002436AC" w:rsidRPr="00CD7AC4" w:rsidRDefault="002436AC" w:rsidP="00163089">
      <w:pPr>
        <w:widowControl w:val="0"/>
        <w:numPr>
          <w:ilvl w:val="0"/>
          <w:numId w:val="28"/>
        </w:numPr>
        <w:autoSpaceDE w:val="0"/>
        <w:autoSpaceDN w:val="0"/>
        <w:adjustRightInd w:val="0"/>
        <w:ind w:left="0" w:firstLine="709"/>
        <w:jc w:val="both"/>
        <w:rPr>
          <w:sz w:val="28"/>
          <w:szCs w:val="28"/>
        </w:rPr>
      </w:pPr>
      <w:r w:rsidRPr="00CD7AC4">
        <w:rPr>
          <w:sz w:val="28"/>
          <w:szCs w:val="28"/>
        </w:rPr>
        <w:t>Кодекс города Москвы об административных правонарушениях от 21.11.2007 №45</w:t>
      </w:r>
      <w:r w:rsidR="00163089" w:rsidRPr="00CD7AC4">
        <w:t xml:space="preserve"> </w:t>
      </w:r>
      <w:r w:rsidR="00CD7AC4" w:rsidRPr="00CD7AC4">
        <w:t xml:space="preserve">(в </w:t>
      </w:r>
      <w:r w:rsidR="00163089" w:rsidRPr="00CD7AC4">
        <w:rPr>
          <w:sz w:val="28"/>
          <w:szCs w:val="28"/>
        </w:rPr>
        <w:t>ред</w:t>
      </w:r>
      <w:r w:rsidR="00CD7AC4" w:rsidRPr="00CD7AC4">
        <w:rPr>
          <w:sz w:val="28"/>
          <w:szCs w:val="28"/>
        </w:rPr>
        <w:t>акции</w:t>
      </w:r>
      <w:r w:rsidR="00163089" w:rsidRPr="00CD7AC4">
        <w:rPr>
          <w:sz w:val="28"/>
          <w:szCs w:val="28"/>
        </w:rPr>
        <w:t xml:space="preserve"> от 26.11.2025</w:t>
      </w:r>
      <w:r w:rsidR="00CD7AC4" w:rsidRPr="00CD7AC4">
        <w:rPr>
          <w:sz w:val="28"/>
          <w:szCs w:val="28"/>
        </w:rPr>
        <w:t>);</w:t>
      </w:r>
    </w:p>
    <w:p w:rsidR="002436AC" w:rsidRPr="004334DE" w:rsidRDefault="002436AC" w:rsidP="004334DE">
      <w:pPr>
        <w:ind w:firstLine="709"/>
        <w:jc w:val="both"/>
        <w:rPr>
          <w:sz w:val="28"/>
          <w:szCs w:val="28"/>
        </w:rPr>
      </w:pPr>
      <w:r w:rsidRPr="00CD7AC4">
        <w:rPr>
          <w:sz w:val="28"/>
          <w:szCs w:val="28"/>
        </w:rPr>
        <w:t>– Правила проведения земляных работ, установки временных ограждений, размещения временных объектов в городе Москве, утвержденные Постановлением Правительства Москвы от 19.05.2015 № 299-ПП (</w:t>
      </w:r>
      <w:r w:rsidR="00CD7AC4" w:rsidRPr="00CD7AC4">
        <w:rPr>
          <w:sz w:val="28"/>
          <w:szCs w:val="28"/>
        </w:rPr>
        <w:t>в редакции от 06.08.2025, с изменениями от 07.10.2025</w:t>
      </w:r>
      <w:r w:rsidRPr="00CD7AC4">
        <w:rPr>
          <w:sz w:val="28"/>
          <w:szCs w:val="28"/>
        </w:rPr>
        <w:t>).</w:t>
      </w:r>
    </w:p>
    <w:p w:rsidR="005145FA" w:rsidRDefault="00D3669F" w:rsidP="002436AC">
      <w:pPr>
        <w:ind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r w:rsidR="00CD7AC4" w:rsidRPr="00CD7AC4">
        <w:t xml:space="preserve"> </w:t>
      </w:r>
      <w:r w:rsidR="00CD7AC4">
        <w:t>(</w:t>
      </w:r>
      <w:r w:rsidR="00CD7AC4" w:rsidRPr="00CD7AC4">
        <w:rPr>
          <w:sz w:val="28"/>
          <w:szCs w:val="28"/>
        </w:rPr>
        <w:t>в ред</w:t>
      </w:r>
      <w:r w:rsidR="00CD7AC4">
        <w:rPr>
          <w:sz w:val="28"/>
          <w:szCs w:val="28"/>
        </w:rPr>
        <w:t>акции</w:t>
      </w:r>
      <w:r w:rsidR="00CD7AC4" w:rsidRPr="00CD7AC4">
        <w:rPr>
          <w:sz w:val="28"/>
          <w:szCs w:val="28"/>
        </w:rPr>
        <w:t xml:space="preserve"> от 22.01.2024 N 16</w:t>
      </w:r>
      <w:r w:rsidR="00CD7AC4">
        <w:rPr>
          <w:sz w:val="28"/>
          <w:szCs w:val="28"/>
        </w:rPr>
        <w:t>)</w:t>
      </w:r>
      <w:r>
        <w:rPr>
          <w:sz w:val="28"/>
          <w:szCs w:val="28"/>
        </w:rPr>
        <w:t xml:space="preserve">; </w:t>
      </w:r>
    </w:p>
    <w:p w:rsidR="00A21F45" w:rsidRDefault="00D3669F" w:rsidP="003F21B6">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p>
    <w:p w:rsidR="00A21F45" w:rsidRPr="00CB5C84" w:rsidRDefault="00A21F45" w:rsidP="00A21F45">
      <w:pPr>
        <w:spacing w:line="0" w:lineRule="atLeast"/>
        <w:ind w:firstLine="709"/>
        <w:jc w:val="both"/>
        <w:rPr>
          <w:sz w:val="28"/>
          <w:szCs w:val="28"/>
        </w:rPr>
      </w:pPr>
      <w:r w:rsidRPr="00CB5C84">
        <w:rPr>
          <w:sz w:val="28"/>
          <w:szCs w:val="28"/>
        </w:rPr>
        <w:t>–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от 04.02.2020</w:t>
      </w:r>
      <w:r w:rsidR="002A3291">
        <w:rPr>
          <w:sz w:val="28"/>
          <w:szCs w:val="28"/>
        </w:rPr>
        <w:t xml:space="preserve"> </w:t>
      </w:r>
      <w:r w:rsidR="00236D14">
        <w:rPr>
          <w:sz w:val="28"/>
          <w:szCs w:val="28"/>
        </w:rPr>
        <w:t>№ 108</w:t>
      </w:r>
      <w:r w:rsidR="00A814FD">
        <w:rPr>
          <w:sz w:val="28"/>
          <w:szCs w:val="28"/>
        </w:rPr>
        <w:t>,</w:t>
      </w:r>
      <w:r w:rsidR="00A814FD" w:rsidRPr="00A814FD">
        <w:t xml:space="preserve"> </w:t>
      </w:r>
      <w:r w:rsidR="00A814FD" w:rsidRPr="00A814FD">
        <w:rPr>
          <w:sz w:val="28"/>
          <w:szCs w:val="28"/>
        </w:rPr>
        <w:t>от 09.08.2023</w:t>
      </w:r>
      <w:r w:rsidR="00A814FD">
        <w:rPr>
          <w:sz w:val="28"/>
          <w:szCs w:val="28"/>
        </w:rPr>
        <w:t xml:space="preserve"> №823</w:t>
      </w:r>
      <w:r w:rsidR="00756EBD">
        <w:rPr>
          <w:sz w:val="28"/>
          <w:szCs w:val="28"/>
        </w:rPr>
        <w:t>, от 14.11.2024 №1254</w:t>
      </w:r>
      <w:r w:rsidR="00236D14">
        <w:rPr>
          <w:sz w:val="28"/>
          <w:szCs w:val="28"/>
        </w:rPr>
        <w:t>);</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Default="001F5113" w:rsidP="00D5566E">
      <w:pPr>
        <w:ind w:firstLine="709"/>
        <w:jc w:val="both"/>
        <w:rPr>
          <w:sz w:val="28"/>
          <w:szCs w:val="28"/>
        </w:rPr>
      </w:pPr>
      <w:r w:rsidRPr="001F5113">
        <w:rPr>
          <w:sz w:val="28"/>
          <w:szCs w:val="28"/>
        </w:rPr>
        <w:lastRenderedPageBreak/>
        <w:t>–</w:t>
      </w:r>
      <w:r>
        <w:rPr>
          <w:sz w:val="28"/>
          <w:szCs w:val="28"/>
        </w:rPr>
        <w:t xml:space="preserve"> </w:t>
      </w:r>
      <w:r w:rsidRPr="001F5113">
        <w:rPr>
          <w:sz w:val="28"/>
          <w:szCs w:val="28"/>
        </w:rPr>
        <w:t xml:space="preserve">приказ </w:t>
      </w:r>
      <w:r w:rsidR="00385446" w:rsidRPr="00D5566E">
        <w:rPr>
          <w:sz w:val="28"/>
          <w:szCs w:val="28"/>
        </w:rPr>
        <w:t>ПАО «Россети Московский регион»</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7728FE" w:rsidRDefault="007728FE" w:rsidP="00D5566E">
      <w:pPr>
        <w:ind w:firstLine="709"/>
        <w:jc w:val="both"/>
        <w:rPr>
          <w:sz w:val="28"/>
          <w:szCs w:val="28"/>
        </w:rPr>
      </w:pPr>
      <w:r w:rsidRPr="007728FE">
        <w:rPr>
          <w:sz w:val="28"/>
          <w:szCs w:val="28"/>
        </w:rPr>
        <w:t xml:space="preserve">– приказ ПАО «Россети Московский регион» от 30.05.2024 г. № 581 </w:t>
      </w:r>
      <w:r w:rsidR="000E4289" w:rsidRPr="001F5113">
        <w:rPr>
          <w:sz w:val="28"/>
          <w:szCs w:val="28"/>
        </w:rPr>
        <w:t>(в редакции</w:t>
      </w:r>
      <w:r w:rsidR="002455DF">
        <w:rPr>
          <w:sz w:val="28"/>
          <w:szCs w:val="28"/>
        </w:rPr>
        <w:t xml:space="preserve"> приказа от 30.12.25 №1282</w:t>
      </w:r>
      <w:r w:rsidR="000E4289" w:rsidRPr="001F5113">
        <w:rPr>
          <w:sz w:val="28"/>
          <w:szCs w:val="28"/>
        </w:rPr>
        <w:t>)</w:t>
      </w:r>
      <w:r w:rsidR="000E4289" w:rsidRPr="007728FE">
        <w:rPr>
          <w:sz w:val="28"/>
          <w:szCs w:val="28"/>
        </w:rPr>
        <w:t xml:space="preserve"> </w:t>
      </w:r>
      <w:r w:rsidRPr="007728FE">
        <w:rPr>
          <w:sz w:val="28"/>
          <w:szCs w:val="28"/>
        </w:rPr>
        <w:t>«</w:t>
      </w:r>
      <w:r w:rsidR="000E4289">
        <w:rPr>
          <w:sz w:val="28"/>
          <w:szCs w:val="28"/>
        </w:rPr>
        <w:t xml:space="preserve">Об утверждении </w:t>
      </w:r>
      <w:r w:rsidRPr="007728FE">
        <w:rPr>
          <w:sz w:val="28"/>
          <w:szCs w:val="28"/>
        </w:rPr>
        <w:t>Регламент</w:t>
      </w:r>
      <w:r w:rsidR="000E4289">
        <w:rPr>
          <w:sz w:val="28"/>
          <w:szCs w:val="28"/>
        </w:rPr>
        <w:t>а</w:t>
      </w:r>
      <w:r w:rsidRPr="007728FE">
        <w:rPr>
          <w:sz w:val="28"/>
          <w:szCs w:val="28"/>
        </w:rPr>
        <w:t xml:space="preserve"> реализации </w:t>
      </w:r>
      <w:r w:rsidR="002455DF">
        <w:rPr>
          <w:sz w:val="28"/>
          <w:szCs w:val="28"/>
        </w:rPr>
        <w:t>дополнительных услуг</w:t>
      </w:r>
      <w:r w:rsidRPr="007728FE">
        <w:rPr>
          <w:sz w:val="28"/>
          <w:szCs w:val="28"/>
        </w:rPr>
        <w:t>»</w:t>
      </w:r>
      <w:r>
        <w:rPr>
          <w:sz w:val="28"/>
          <w:szCs w:val="28"/>
        </w:rPr>
        <w:t>.</w:t>
      </w:r>
    </w:p>
    <w:p w:rsidR="007728FE" w:rsidRDefault="007728FE"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Pr="00D5566E">
        <w:rPr>
          <w:sz w:val="28"/>
          <w:szCs w:val="28"/>
        </w:rPr>
        <w:t>ПАО «Россети Московский регион»</w:t>
      </w:r>
      <w:r w:rsidRPr="001F5113">
        <w:rPr>
          <w:sz w:val="28"/>
          <w:szCs w:val="28"/>
        </w:rPr>
        <w:t xml:space="preserve"> </w:t>
      </w:r>
      <w:r w:rsidRPr="007728FE">
        <w:rPr>
          <w:sz w:val="28"/>
          <w:szCs w:val="28"/>
        </w:rPr>
        <w:t xml:space="preserve">от 06.03.2025 № 204 </w:t>
      </w:r>
      <w:r w:rsidRPr="001F5113">
        <w:rPr>
          <w:sz w:val="28"/>
          <w:szCs w:val="28"/>
        </w:rPr>
        <w:t xml:space="preserve">«Об утверждении </w:t>
      </w:r>
      <w:r w:rsidRPr="007728FE">
        <w:rPr>
          <w:sz w:val="28"/>
          <w:szCs w:val="28"/>
        </w:rPr>
        <w:t>Политик</w:t>
      </w:r>
      <w:r>
        <w:rPr>
          <w:sz w:val="28"/>
          <w:szCs w:val="28"/>
        </w:rPr>
        <w:t>и</w:t>
      </w:r>
      <w:r w:rsidRPr="007728FE">
        <w:rPr>
          <w:sz w:val="28"/>
          <w:szCs w:val="28"/>
        </w:rPr>
        <w:t xml:space="preserve"> в отношении обработки персональных данных</w:t>
      </w:r>
      <w:r>
        <w:rPr>
          <w:sz w:val="28"/>
          <w:szCs w:val="28"/>
        </w:rPr>
        <w:t>».</w:t>
      </w:r>
    </w:p>
    <w:p w:rsidR="007728FE" w:rsidRDefault="007728FE" w:rsidP="007728FE">
      <w:pPr>
        <w:ind w:firstLine="709"/>
        <w:jc w:val="both"/>
        <w:rPr>
          <w:sz w:val="28"/>
          <w:szCs w:val="28"/>
        </w:rPr>
      </w:pPr>
      <w:r w:rsidRPr="007728FE">
        <w:rPr>
          <w:sz w:val="28"/>
          <w:szCs w:val="28"/>
        </w:rPr>
        <w:t>– приказ ПАО «Россети Московский регион»</w:t>
      </w:r>
      <w:r>
        <w:rPr>
          <w:sz w:val="28"/>
          <w:szCs w:val="28"/>
        </w:rPr>
        <w:t xml:space="preserve"> от 19.03.2025 №250 «</w:t>
      </w:r>
      <w:r w:rsidRPr="007728FE">
        <w:rPr>
          <w:sz w:val="28"/>
          <w:szCs w:val="28"/>
        </w:rPr>
        <w:t>Об утверждении Регламента проверки правовых оснований оформления пропуска</w:t>
      </w:r>
      <w:r>
        <w:rPr>
          <w:sz w:val="28"/>
          <w:szCs w:val="28"/>
        </w:rPr>
        <w:t xml:space="preserve"> </w:t>
      </w:r>
      <w:r w:rsidRPr="007728FE">
        <w:rPr>
          <w:sz w:val="28"/>
          <w:szCs w:val="28"/>
        </w:rPr>
        <w:t>и соблюдения внутреннего режима на объектах и охранных зонах</w:t>
      </w:r>
      <w:r>
        <w:rPr>
          <w:sz w:val="28"/>
          <w:szCs w:val="28"/>
        </w:rPr>
        <w:t xml:space="preserve"> </w:t>
      </w:r>
      <w:r w:rsidRPr="007728FE">
        <w:rPr>
          <w:sz w:val="28"/>
          <w:szCs w:val="28"/>
        </w:rPr>
        <w:t>ПАО «Россети Московский регион»</w:t>
      </w:r>
      <w:r>
        <w:rPr>
          <w:sz w:val="28"/>
          <w:szCs w:val="28"/>
        </w:rPr>
        <w:t>.</w:t>
      </w:r>
    </w:p>
    <w:p w:rsidR="002436AC" w:rsidRPr="00122E74"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122E74">
        <w:rPr>
          <w:sz w:val="28"/>
          <w:szCs w:val="28"/>
        </w:rPr>
        <w:t xml:space="preserve">Регламент подготовки, согласования и утверждения ТУ, ЗП и ПСД на сооружение, техническое перевооружение и реконструкцию объектов </w:t>
      </w:r>
      <w:r w:rsidR="00515DB6">
        <w:rPr>
          <w:sz w:val="28"/>
          <w:szCs w:val="28"/>
        </w:rPr>
        <w:t>Общества</w:t>
      </w:r>
      <w:r w:rsidRPr="00122E74">
        <w:rPr>
          <w:sz w:val="28"/>
          <w:szCs w:val="28"/>
        </w:rPr>
        <w:t xml:space="preserve"> и объектов сторонних организаций, связанных с объектами </w:t>
      </w:r>
      <w:r w:rsidR="00515DB6">
        <w:rPr>
          <w:sz w:val="28"/>
          <w:szCs w:val="28"/>
        </w:rPr>
        <w:t>Общества</w:t>
      </w:r>
      <w:r w:rsidRPr="00122E74">
        <w:rPr>
          <w:sz w:val="28"/>
          <w:szCs w:val="28"/>
        </w:rPr>
        <w:t>, утвержденный приказом от 03.07.2020 №697</w:t>
      </w:r>
      <w:r w:rsidR="00122E74" w:rsidRPr="00122E74">
        <w:rPr>
          <w:sz w:val="28"/>
          <w:szCs w:val="28"/>
        </w:rPr>
        <w:t xml:space="preserve"> (в редакции от 25.03.2025 №258)</w:t>
      </w:r>
      <w:r w:rsidRPr="00122E74">
        <w:rPr>
          <w:sz w:val="28"/>
          <w:szCs w:val="28"/>
        </w:rPr>
        <w:t>.</w:t>
      </w:r>
    </w:p>
    <w:p w:rsidR="002436AC" w:rsidRPr="00CE3A78"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CE3A78">
        <w:rPr>
          <w:sz w:val="28"/>
          <w:szCs w:val="28"/>
        </w:rPr>
        <w:t xml:space="preserve">Типовая форма договора подряда на выполнение работ, услуг по строительству/реконструкции объектов капитального строительства </w:t>
      </w:r>
      <w:r w:rsidR="00515DB6">
        <w:rPr>
          <w:sz w:val="28"/>
          <w:szCs w:val="28"/>
        </w:rPr>
        <w:t>Общества</w:t>
      </w:r>
      <w:r w:rsidRPr="00CE3A78">
        <w:rPr>
          <w:sz w:val="28"/>
          <w:szCs w:val="28"/>
        </w:rPr>
        <w:t>, утвержденная приказом от 19.12.2019 №1414</w:t>
      </w:r>
      <w:r w:rsidR="00572A6B" w:rsidRPr="00CE3A78">
        <w:rPr>
          <w:sz w:val="28"/>
          <w:szCs w:val="28"/>
        </w:rPr>
        <w:t xml:space="preserve"> (в редакции от 26.02.20 №213, от 13.05.2020 №519, от 27.112020 №1199, от 28.06.2021 №630, от 21.07.2021 №731, </w:t>
      </w:r>
      <w:r w:rsidR="00CE3A78" w:rsidRPr="00CE3A78">
        <w:rPr>
          <w:sz w:val="28"/>
          <w:szCs w:val="28"/>
        </w:rPr>
        <w:t>от 21.07.2021 №731, от 05.08.2021 №789, от 29.09.2025 №1089</w:t>
      </w:r>
      <w:r w:rsidR="00CE3A78">
        <w:rPr>
          <w:sz w:val="28"/>
          <w:szCs w:val="28"/>
        </w:rPr>
        <w:t>)</w:t>
      </w:r>
      <w:r w:rsidRPr="00CE3A78">
        <w:rPr>
          <w:sz w:val="28"/>
          <w:szCs w:val="28"/>
        </w:rPr>
        <w:t xml:space="preserve">. </w:t>
      </w:r>
    </w:p>
    <w:p w:rsidR="005145FA" w:rsidRDefault="00D3669F" w:rsidP="00A21F45">
      <w:pPr>
        <w:ind w:firstLine="709"/>
        <w:jc w:val="both"/>
        <w:rPr>
          <w:sz w:val="28"/>
          <w:szCs w:val="28"/>
        </w:rPr>
      </w:pPr>
      <w:r w:rsidRPr="00CE3A78">
        <w:rPr>
          <w:sz w:val="28"/>
          <w:szCs w:val="28"/>
        </w:rPr>
        <w:t>При изменении</w:t>
      </w:r>
      <w:r>
        <w:rPr>
          <w:sz w:val="28"/>
          <w:szCs w:val="28"/>
        </w:rPr>
        <w:t xml:space="preserve">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2"/>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3"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lastRenderedPageBreak/>
              <w:t>Воздушная линия электропередачи</w:t>
            </w:r>
          </w:p>
        </w:tc>
        <w:tc>
          <w:tcPr>
            <w:tcW w:w="6804" w:type="dxa"/>
          </w:tcPr>
          <w:p w:rsidR="005145FA" w:rsidRDefault="002436AC" w:rsidP="002436AC">
            <w:pPr>
              <w:ind w:left="101" w:right="140"/>
              <w:jc w:val="both"/>
              <w:rPr>
                <w:sz w:val="28"/>
                <w:szCs w:val="28"/>
              </w:rPr>
            </w:pPr>
            <w:r>
              <w:rPr>
                <w:color w:val="000000"/>
                <w:sz w:val="30"/>
                <w:szCs w:val="30"/>
                <w:shd w:val="clear" w:color="auto" w:fill="FFFFFF"/>
              </w:rPr>
              <w:t>Устройство для передачи электроэнергии по проводам, расположенным на открытом воздухе и прикрепленным при помощи изолирующих конструкций и арматуры к опорам, несущим конструкциям, кронштейнам и стойкам на инженерных сооружениях (мостах, путепроводах и т.п.).</w:t>
            </w:r>
            <w:r w:rsidR="00D3669F">
              <w:rPr>
                <w:sz w:val="28"/>
                <w:szCs w:val="28"/>
              </w:rPr>
              <w:t xml:space="preserve">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D53C11" w:rsidRPr="00D53C11">
        <w:trPr>
          <w:trHeight w:val="1415"/>
        </w:trPr>
        <w:tc>
          <w:tcPr>
            <w:tcW w:w="2734" w:type="dxa"/>
          </w:tcPr>
          <w:p w:rsidR="00D53C11" w:rsidRPr="00D53C11" w:rsidRDefault="00D53C11" w:rsidP="00D53C11">
            <w:pPr>
              <w:rPr>
                <w:sz w:val="28"/>
                <w:szCs w:val="28"/>
              </w:rPr>
            </w:pPr>
            <w:r w:rsidRPr="00D53C11">
              <w:rPr>
                <w:sz w:val="28"/>
                <w:szCs w:val="28"/>
              </w:rPr>
              <w:t>Инициатор</w:t>
            </w:r>
          </w:p>
        </w:tc>
        <w:tc>
          <w:tcPr>
            <w:tcW w:w="6804" w:type="dxa"/>
          </w:tcPr>
          <w:p w:rsidR="00D53C11" w:rsidRPr="00D53C11" w:rsidRDefault="00D53C11" w:rsidP="00D53C11">
            <w:pPr>
              <w:rPr>
                <w:sz w:val="28"/>
                <w:szCs w:val="28"/>
              </w:rPr>
            </w:pPr>
            <w:r w:rsidRPr="00D53C11">
              <w:rPr>
                <w:sz w:val="28"/>
                <w:szCs w:val="28"/>
              </w:rPr>
              <w:t>Работник, наделенный правом принимать решение о заключении договора; работник, принявший решение о заключении договора</w:t>
            </w:r>
          </w:p>
        </w:tc>
      </w:tr>
      <w:tr w:rsidR="005145FA">
        <w:tc>
          <w:tcPr>
            <w:tcW w:w="2734" w:type="dxa"/>
          </w:tcPr>
          <w:p w:rsidR="005145FA" w:rsidRDefault="00D3669F">
            <w:pPr>
              <w:rPr>
                <w:sz w:val="28"/>
                <w:szCs w:val="28"/>
              </w:rPr>
            </w:pPr>
            <w:r>
              <w:rPr>
                <w:sz w:val="28"/>
                <w:szCs w:val="28"/>
              </w:rPr>
              <w:lastRenderedPageBreak/>
              <w:t>Инструктаж вводный</w:t>
            </w:r>
          </w:p>
        </w:tc>
        <w:tc>
          <w:tcPr>
            <w:tcW w:w="6804" w:type="dxa"/>
          </w:tcPr>
          <w:p w:rsidR="005145FA" w:rsidRDefault="00D3669F">
            <w:pPr>
              <w:ind w:left="101" w:right="140"/>
              <w:jc w:val="both"/>
              <w:rPr>
                <w:sz w:val="28"/>
                <w:szCs w:val="28"/>
              </w:rPr>
            </w:pPr>
            <w:r>
              <w:rPr>
                <w:sz w:val="28"/>
                <w:szCs w:val="28"/>
              </w:rPr>
              <w:t>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Pr="00D95815" w:rsidRDefault="00D95815">
            <w:pPr>
              <w:ind w:left="101" w:right="140"/>
              <w:jc w:val="both"/>
              <w:rPr>
                <w:sz w:val="28"/>
                <w:szCs w:val="28"/>
              </w:rPr>
            </w:pPr>
            <w:r w:rsidRPr="00D95815">
              <w:rPr>
                <w:color w:val="000000"/>
                <w:sz w:val="28"/>
                <w:szCs w:val="28"/>
                <w:shd w:val="clear" w:color="auto" w:fill="FFFFFF"/>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4334DE" w:rsidRPr="004334DE">
        <w:tc>
          <w:tcPr>
            <w:tcW w:w="2734" w:type="dxa"/>
          </w:tcPr>
          <w:p w:rsidR="004334DE" w:rsidRPr="004334DE" w:rsidRDefault="004334DE" w:rsidP="004334DE">
            <w:pPr>
              <w:jc w:val="both"/>
              <w:rPr>
                <w:sz w:val="28"/>
                <w:szCs w:val="28"/>
              </w:rPr>
            </w:pPr>
            <w:r w:rsidRPr="004334DE">
              <w:rPr>
                <w:sz w:val="28"/>
                <w:szCs w:val="28"/>
              </w:rPr>
              <w:t>Куратор договора</w:t>
            </w:r>
          </w:p>
        </w:tc>
        <w:tc>
          <w:tcPr>
            <w:tcW w:w="6804" w:type="dxa"/>
          </w:tcPr>
          <w:p w:rsidR="004334DE" w:rsidRPr="004334DE" w:rsidRDefault="004334DE" w:rsidP="004334DE">
            <w:pPr>
              <w:jc w:val="both"/>
              <w:rPr>
                <w:sz w:val="28"/>
                <w:szCs w:val="28"/>
              </w:rPr>
            </w:pPr>
            <w:r w:rsidRPr="004334DE">
              <w:rPr>
                <w:sz w:val="28"/>
                <w:szCs w:val="28"/>
              </w:rPr>
              <w:t>Руководитель подразделения, к компетенции которого относится заключаемый договор, отвечающий за надлежащее и своевременное заключение (при необходимости одобрение) договора со стороны Общества и контролирующий исполнение договора со стороны контрагента</w:t>
            </w:r>
          </w:p>
        </w:tc>
      </w:tr>
      <w:tr w:rsidR="00CF3E9C">
        <w:tc>
          <w:tcPr>
            <w:tcW w:w="2734" w:type="dxa"/>
          </w:tcPr>
          <w:p w:rsidR="00CF3E9C" w:rsidRPr="00CF3E9C" w:rsidRDefault="00CF3E9C" w:rsidP="00CF3E9C">
            <w:pPr>
              <w:rPr>
                <w:sz w:val="28"/>
                <w:szCs w:val="28"/>
              </w:rPr>
            </w:pPr>
            <w:r w:rsidRPr="00CF3E9C">
              <w:rPr>
                <w:sz w:val="28"/>
                <w:szCs w:val="28"/>
              </w:rPr>
              <w:t>Машина грузоподъемная</w:t>
            </w:r>
          </w:p>
        </w:tc>
        <w:tc>
          <w:tcPr>
            <w:tcW w:w="6804" w:type="dxa"/>
          </w:tcPr>
          <w:p w:rsidR="00CF3E9C" w:rsidRPr="00CF3E9C" w:rsidRDefault="00CF3E9C" w:rsidP="00CF3E9C">
            <w:pPr>
              <w:rPr>
                <w:sz w:val="28"/>
                <w:szCs w:val="28"/>
              </w:rPr>
            </w:pPr>
            <w:r w:rsidRPr="00CF3E9C">
              <w:rPr>
                <w:sz w:val="28"/>
                <w:szCs w:val="28"/>
              </w:rPr>
              <w:t>Техническое устройство цикличного действия для подъема и перемещения груза.</w:t>
            </w:r>
          </w:p>
        </w:tc>
      </w:tr>
      <w:tr w:rsidR="00CF3E9C">
        <w:tc>
          <w:tcPr>
            <w:tcW w:w="2734" w:type="dxa"/>
          </w:tcPr>
          <w:p w:rsidR="00CF3E9C" w:rsidRPr="00CF3E9C" w:rsidRDefault="00CF3E9C" w:rsidP="00CF3E9C">
            <w:pPr>
              <w:rPr>
                <w:sz w:val="28"/>
                <w:szCs w:val="28"/>
              </w:rPr>
            </w:pPr>
            <w:r w:rsidRPr="00CF3E9C">
              <w:rPr>
                <w:sz w:val="28"/>
                <w:szCs w:val="28"/>
              </w:rPr>
              <w:t>Механизмы</w:t>
            </w:r>
          </w:p>
        </w:tc>
        <w:tc>
          <w:tcPr>
            <w:tcW w:w="6804" w:type="dxa"/>
          </w:tcPr>
          <w:p w:rsidR="00CF3E9C" w:rsidRPr="00CF3E9C" w:rsidRDefault="00CF3E9C" w:rsidP="00CF3E9C">
            <w:pPr>
              <w:rPr>
                <w:sz w:val="28"/>
                <w:szCs w:val="28"/>
              </w:rPr>
            </w:pPr>
            <w:r w:rsidRPr="00CF3E9C">
              <w:rPr>
                <w:sz w:val="28"/>
                <w:szCs w:val="28"/>
              </w:rPr>
              <w:t>Гидравлические подъемники, телескопические вышки, экскаваторы, тракторы, автопогрузчики, бурильно-</w:t>
            </w:r>
            <w:r w:rsidRPr="00CF3E9C">
              <w:rPr>
                <w:sz w:val="28"/>
                <w:szCs w:val="28"/>
              </w:rPr>
              <w:lastRenderedPageBreak/>
              <w:t>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lastRenderedPageBreak/>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rsidRPr="0043326B">
        <w:tc>
          <w:tcPr>
            <w:tcW w:w="2734" w:type="dxa"/>
          </w:tcPr>
          <w:p w:rsidR="005145FA" w:rsidRPr="0043326B" w:rsidRDefault="00D3669F">
            <w:pPr>
              <w:rPr>
                <w:sz w:val="28"/>
                <w:szCs w:val="28"/>
              </w:rPr>
            </w:pPr>
            <w:r w:rsidRPr="0043326B">
              <w:rPr>
                <w:sz w:val="28"/>
                <w:szCs w:val="28"/>
              </w:rPr>
              <w:t>Наряд-допуск (наряд)</w:t>
            </w:r>
          </w:p>
        </w:tc>
        <w:tc>
          <w:tcPr>
            <w:tcW w:w="6804" w:type="dxa"/>
          </w:tcPr>
          <w:p w:rsidR="005145FA" w:rsidRPr="0043326B" w:rsidRDefault="00D3669F">
            <w:pPr>
              <w:ind w:left="101" w:right="140"/>
              <w:jc w:val="both"/>
              <w:rPr>
                <w:sz w:val="28"/>
                <w:szCs w:val="28"/>
              </w:rPr>
            </w:pPr>
            <w:r w:rsidRPr="0043326B">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Pr="0043326B" w:rsidRDefault="00D3669F">
            <w:pPr>
              <w:rPr>
                <w:sz w:val="28"/>
                <w:szCs w:val="28"/>
              </w:rPr>
            </w:pPr>
            <w:r w:rsidRPr="0043326B">
              <w:rPr>
                <w:sz w:val="28"/>
                <w:szCs w:val="28"/>
              </w:rPr>
              <w:t>Наблюдающий</w:t>
            </w:r>
          </w:p>
        </w:tc>
        <w:tc>
          <w:tcPr>
            <w:tcW w:w="6804" w:type="dxa"/>
          </w:tcPr>
          <w:p w:rsidR="005145FA" w:rsidRDefault="00D3669F">
            <w:pPr>
              <w:ind w:left="101" w:right="140"/>
              <w:jc w:val="both"/>
              <w:rPr>
                <w:sz w:val="28"/>
                <w:szCs w:val="28"/>
              </w:rPr>
            </w:pPr>
            <w:r w:rsidRPr="0043326B">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142513" w:rsidRPr="00142513">
        <w:tc>
          <w:tcPr>
            <w:tcW w:w="2734" w:type="dxa"/>
          </w:tcPr>
          <w:p w:rsidR="00142513" w:rsidRPr="00142513" w:rsidRDefault="00142513" w:rsidP="00142513">
            <w:pPr>
              <w:rPr>
                <w:sz w:val="28"/>
                <w:szCs w:val="28"/>
              </w:rPr>
            </w:pPr>
            <w:r w:rsidRPr="00142513">
              <w:rPr>
                <w:sz w:val="28"/>
                <w:szCs w:val="28"/>
              </w:rPr>
              <w:t>Общество</w:t>
            </w:r>
          </w:p>
        </w:tc>
        <w:tc>
          <w:tcPr>
            <w:tcW w:w="6804" w:type="dxa"/>
          </w:tcPr>
          <w:p w:rsidR="00142513" w:rsidRPr="00142513" w:rsidRDefault="00142513" w:rsidP="00142513">
            <w:pPr>
              <w:rPr>
                <w:sz w:val="28"/>
                <w:szCs w:val="28"/>
              </w:rPr>
            </w:pPr>
            <w:r w:rsidRPr="00142513">
              <w:rPr>
                <w:sz w:val="28"/>
                <w:szCs w:val="28"/>
              </w:rPr>
              <w:t>ПАО «Россети Московский регион»</w:t>
            </w:r>
          </w:p>
        </w:tc>
      </w:tr>
      <w:tr w:rsidR="005145FA">
        <w:tc>
          <w:tcPr>
            <w:tcW w:w="2734" w:type="dxa"/>
          </w:tcPr>
          <w:p w:rsidR="005145FA" w:rsidRDefault="00D3669F">
            <w:pPr>
              <w:pStyle w:val="HTML"/>
              <w:rPr>
                <w:rFonts w:ascii="Times New Roman" w:hAnsi="Times New Roman" w:cs="Times New Roman"/>
                <w:sz w:val="28"/>
                <w:szCs w:val="28"/>
              </w:rPr>
            </w:pPr>
            <w:bookmarkStart w:id="4" w:name="P162"/>
            <w:bookmarkEnd w:id="4"/>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lastRenderedPageBreak/>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lastRenderedPageBreak/>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 xml:space="preserve">Персонал, осуществляющий оперативное управление и обслуживание электроустановок (осмотр, оперативные переключения, подготовку рабочего </w:t>
            </w:r>
            <w:r>
              <w:rPr>
                <w:sz w:val="28"/>
                <w:szCs w:val="28"/>
              </w:rPr>
              <w:lastRenderedPageBreak/>
              <w:t>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lastRenderedPageBreak/>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5" w:name="sub_1017"/>
            <w:r>
              <w:rPr>
                <w:sz w:val="28"/>
                <w:szCs w:val="28"/>
              </w:rPr>
              <w:t xml:space="preserve">Грузоподъемные краны всех типов, </w:t>
            </w:r>
            <w:bookmarkStart w:id="6" w:name="sub_1018"/>
            <w:bookmarkEnd w:id="5"/>
            <w:r>
              <w:rPr>
                <w:sz w:val="28"/>
                <w:szCs w:val="28"/>
              </w:rPr>
              <w:t xml:space="preserve"> мостовые краны штабелеры, </w:t>
            </w:r>
            <w:bookmarkStart w:id="7" w:name="sub_1019"/>
            <w:bookmarkEnd w:id="6"/>
            <w:r>
              <w:rPr>
                <w:sz w:val="28"/>
                <w:szCs w:val="28"/>
              </w:rPr>
              <w:t xml:space="preserve">краны-трубоукладчики, </w:t>
            </w:r>
            <w:bookmarkStart w:id="8" w:name="sub_1020"/>
            <w:bookmarkEnd w:id="7"/>
            <w:r>
              <w:rPr>
                <w:sz w:val="28"/>
                <w:szCs w:val="28"/>
              </w:rPr>
              <w:t xml:space="preserve"> краны-манипуляторы, </w:t>
            </w:r>
            <w:bookmarkStart w:id="9" w:name="sub_1021"/>
            <w:bookmarkEnd w:id="8"/>
            <w:r>
              <w:rPr>
                <w:sz w:val="28"/>
                <w:szCs w:val="28"/>
              </w:rPr>
              <w:t xml:space="preserve">строительные подъемники, </w:t>
            </w:r>
            <w:bookmarkStart w:id="10" w:name="sub_1022"/>
            <w:bookmarkEnd w:id="9"/>
            <w:r>
              <w:rPr>
                <w:sz w:val="28"/>
                <w:szCs w:val="28"/>
              </w:rPr>
              <w:t xml:space="preserve">подъемники и вышки, предназначенные для перемещения людей, </w:t>
            </w:r>
            <w:bookmarkStart w:id="11" w:name="sub_1023"/>
            <w:bookmarkEnd w:id="10"/>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2" w:name="sub_1024"/>
            <w:bookmarkEnd w:id="11"/>
            <w:r>
              <w:rPr>
                <w:sz w:val="28"/>
                <w:szCs w:val="28"/>
              </w:rPr>
              <w:t xml:space="preserve"> электрические тали, </w:t>
            </w:r>
            <w:bookmarkStart w:id="13" w:name="sub_1025"/>
            <w:bookmarkEnd w:id="12"/>
            <w:r>
              <w:rPr>
                <w:sz w:val="28"/>
                <w:szCs w:val="28"/>
              </w:rPr>
              <w:t>краны-экскаваторы, предназначенные только для работы с крюком, подвешенным на канате или электромагнитом</w:t>
            </w:r>
            <w:bookmarkEnd w:id="13"/>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 xml:space="preserve">Организация, которой за плату предоставлено во временное пользование имущество ПАО «Россети </w:t>
            </w:r>
            <w:r w:rsidRPr="00035B88">
              <w:rPr>
                <w:sz w:val="28"/>
                <w:szCs w:val="28"/>
              </w:rPr>
              <w:lastRenderedPageBreak/>
              <w:t>Московский регион» для размещения и эксплуатации оборудования связи</w:t>
            </w:r>
          </w:p>
        </w:tc>
      </w:tr>
      <w:tr w:rsidR="00CF3E9C" w:rsidRPr="00CF3E9C" w:rsidTr="00A57257">
        <w:trPr>
          <w:trHeight w:val="604"/>
        </w:trPr>
        <w:tc>
          <w:tcPr>
            <w:tcW w:w="2734" w:type="dxa"/>
          </w:tcPr>
          <w:p w:rsidR="00CF3E9C" w:rsidRPr="00CF3E9C" w:rsidRDefault="00CF3E9C" w:rsidP="00CF3E9C">
            <w:pPr>
              <w:jc w:val="both"/>
              <w:rPr>
                <w:sz w:val="28"/>
                <w:szCs w:val="28"/>
              </w:rPr>
            </w:pPr>
            <w:r w:rsidRPr="00CF3E9C">
              <w:rPr>
                <w:sz w:val="28"/>
                <w:szCs w:val="28"/>
              </w:rPr>
              <w:lastRenderedPageBreak/>
              <w:t>Проект организации строительства</w:t>
            </w:r>
          </w:p>
        </w:tc>
        <w:tc>
          <w:tcPr>
            <w:tcW w:w="6804" w:type="dxa"/>
            <w:shd w:val="clear" w:color="auto" w:fill="auto"/>
          </w:tcPr>
          <w:p w:rsidR="00CF3E9C" w:rsidRPr="00CF3E9C" w:rsidRDefault="00CF3E9C" w:rsidP="00CF3E9C">
            <w:pPr>
              <w:jc w:val="both"/>
              <w:rPr>
                <w:sz w:val="28"/>
                <w:szCs w:val="28"/>
              </w:rPr>
            </w:pPr>
            <w:r w:rsidRPr="00CF3E9C">
              <w:rPr>
                <w:sz w:val="28"/>
                <w:szCs w:val="28"/>
              </w:rPr>
              <w:t>Документация, в которой регламентируются вопросы рациональной организации строительства всего комплекса объектов данной строительной площадки.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lastRenderedPageBreak/>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lastRenderedPageBreak/>
              <w:t>Работы верхолазные</w:t>
            </w:r>
          </w:p>
        </w:tc>
        <w:tc>
          <w:tcPr>
            <w:tcW w:w="6804" w:type="dxa"/>
          </w:tcPr>
          <w:p w:rsidR="005145FA" w:rsidRDefault="00D3669F">
            <w:pPr>
              <w:ind w:left="101" w:right="140"/>
              <w:jc w:val="both"/>
              <w:rPr>
                <w:sz w:val="28"/>
                <w:szCs w:val="28"/>
              </w:rPr>
            </w:pPr>
            <w:r>
              <w:rPr>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 xml:space="preserve">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w:t>
            </w:r>
            <w:r>
              <w:rPr>
                <w:sz w:val="28"/>
                <w:szCs w:val="28"/>
              </w:rPr>
              <w:lastRenderedPageBreak/>
              <w:t>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lastRenderedPageBreak/>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0D4322">
        <w:tc>
          <w:tcPr>
            <w:tcW w:w="2734" w:type="dxa"/>
          </w:tcPr>
          <w:p w:rsidR="000D4322" w:rsidRDefault="000D4322">
            <w:pPr>
              <w:rPr>
                <w:sz w:val="28"/>
                <w:szCs w:val="28"/>
              </w:rPr>
            </w:pPr>
            <w:r>
              <w:rPr>
                <w:sz w:val="28"/>
                <w:szCs w:val="28"/>
              </w:rPr>
              <w:t>Технический руководитель филиала</w:t>
            </w:r>
          </w:p>
        </w:tc>
        <w:tc>
          <w:tcPr>
            <w:tcW w:w="6804" w:type="dxa"/>
          </w:tcPr>
          <w:p w:rsidR="000D4322" w:rsidRDefault="000D4322" w:rsidP="000D4322">
            <w:pPr>
              <w:ind w:left="101" w:right="140"/>
              <w:jc w:val="both"/>
              <w:rPr>
                <w:sz w:val="28"/>
                <w:szCs w:val="28"/>
              </w:rPr>
            </w:pPr>
            <w:r w:rsidRPr="000D4322">
              <w:rPr>
                <w:sz w:val="28"/>
                <w:szCs w:val="28"/>
              </w:rPr>
              <w:t>перв</w:t>
            </w:r>
            <w:r>
              <w:rPr>
                <w:sz w:val="28"/>
                <w:szCs w:val="28"/>
              </w:rPr>
              <w:t>ый</w:t>
            </w:r>
            <w:r w:rsidRPr="000D4322">
              <w:rPr>
                <w:sz w:val="28"/>
                <w:szCs w:val="28"/>
              </w:rPr>
              <w:t xml:space="preserve"> заместител</w:t>
            </w:r>
            <w:r>
              <w:rPr>
                <w:sz w:val="28"/>
                <w:szCs w:val="28"/>
              </w:rPr>
              <w:t>ь</w:t>
            </w:r>
            <w:r>
              <w:t xml:space="preserve"> </w:t>
            </w:r>
            <w:r w:rsidRPr="000D4322">
              <w:rPr>
                <w:sz w:val="28"/>
                <w:szCs w:val="28"/>
              </w:rPr>
              <w:t>директора филиала – главн</w:t>
            </w:r>
            <w:r>
              <w:rPr>
                <w:sz w:val="28"/>
                <w:szCs w:val="28"/>
              </w:rPr>
              <w:t>ый</w:t>
            </w:r>
            <w:r w:rsidRPr="000D4322">
              <w:rPr>
                <w:sz w:val="28"/>
                <w:szCs w:val="28"/>
              </w:rPr>
              <w:t xml:space="preserve"> инженер</w:t>
            </w:r>
            <w:r>
              <w:rPr>
                <w:sz w:val="28"/>
                <w:szCs w:val="28"/>
              </w:rPr>
              <w:t>;</w:t>
            </w:r>
          </w:p>
          <w:p w:rsidR="000D4322" w:rsidRDefault="000D4322" w:rsidP="000D4322">
            <w:pPr>
              <w:ind w:left="101" w:right="140"/>
              <w:jc w:val="both"/>
              <w:rPr>
                <w:sz w:val="28"/>
                <w:szCs w:val="28"/>
              </w:rPr>
            </w:pPr>
            <w:r w:rsidRPr="000D4322">
              <w:rPr>
                <w:sz w:val="28"/>
                <w:szCs w:val="28"/>
              </w:rPr>
              <w:t>заместителя директора филиала – главн</w:t>
            </w:r>
            <w:r>
              <w:rPr>
                <w:sz w:val="28"/>
                <w:szCs w:val="28"/>
              </w:rPr>
              <w:t>ый</w:t>
            </w:r>
            <w:r w:rsidRPr="000D4322">
              <w:rPr>
                <w:sz w:val="28"/>
                <w:szCs w:val="28"/>
              </w:rPr>
              <w:t xml:space="preserve"> инженер</w:t>
            </w:r>
            <w:r>
              <w:rPr>
                <w:sz w:val="28"/>
                <w:szCs w:val="28"/>
              </w:rPr>
              <w:t>.</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 xml:space="preserve">Совокупность подстанций, распределительных устройств и соединяющих их электрических линий, </w:t>
            </w:r>
            <w:r>
              <w:rPr>
                <w:sz w:val="28"/>
                <w:szCs w:val="28"/>
              </w:rPr>
              <w:lastRenderedPageBreak/>
              <w:t>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lastRenderedPageBreak/>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Район электрический сетей</w:t>
            </w:r>
          </w:p>
        </w:tc>
      </w:tr>
      <w:tr w:rsidR="002B2D1B" w:rsidRPr="002B2D1B">
        <w:tc>
          <w:tcPr>
            <w:tcW w:w="2450" w:type="dxa"/>
          </w:tcPr>
          <w:p w:rsidR="002B2D1B" w:rsidRPr="002B2D1B" w:rsidRDefault="002B2D1B" w:rsidP="002B2D1B">
            <w:pPr>
              <w:rPr>
                <w:sz w:val="28"/>
                <w:szCs w:val="28"/>
              </w:rPr>
            </w:pPr>
            <w:r w:rsidRPr="002B2D1B">
              <w:rPr>
                <w:sz w:val="28"/>
                <w:szCs w:val="28"/>
              </w:rPr>
              <w:t>ЗРУ</w:t>
            </w:r>
          </w:p>
        </w:tc>
        <w:tc>
          <w:tcPr>
            <w:tcW w:w="7088" w:type="dxa"/>
          </w:tcPr>
          <w:p w:rsidR="002B2D1B" w:rsidRPr="002B2D1B" w:rsidRDefault="002B2D1B" w:rsidP="002B2D1B">
            <w:pPr>
              <w:rPr>
                <w:sz w:val="28"/>
                <w:szCs w:val="28"/>
              </w:rPr>
            </w:pPr>
            <w:r w:rsidRPr="002B2D1B">
              <w:rPr>
                <w:sz w:val="28"/>
                <w:szCs w:val="28"/>
              </w:rPr>
              <w:t>Закрытое распределительное устройство</w:t>
            </w:r>
          </w:p>
        </w:tc>
      </w:tr>
      <w:tr w:rsidR="008E6EB0" w:rsidRPr="008E6EB0">
        <w:tc>
          <w:tcPr>
            <w:tcW w:w="2450" w:type="dxa"/>
          </w:tcPr>
          <w:p w:rsidR="008E6EB0" w:rsidRPr="008E6EB0" w:rsidRDefault="008E6EB0" w:rsidP="008E6EB0">
            <w:pPr>
              <w:rPr>
                <w:sz w:val="28"/>
                <w:szCs w:val="28"/>
              </w:rPr>
            </w:pPr>
            <w:r w:rsidRPr="008E6EB0">
              <w:rPr>
                <w:sz w:val="28"/>
                <w:szCs w:val="28"/>
              </w:rPr>
              <w:t>ИА</w:t>
            </w:r>
          </w:p>
        </w:tc>
        <w:tc>
          <w:tcPr>
            <w:tcW w:w="7088" w:type="dxa"/>
          </w:tcPr>
          <w:p w:rsidR="008E6EB0" w:rsidRPr="008E6EB0" w:rsidRDefault="008E6EB0" w:rsidP="008E6EB0">
            <w:pPr>
              <w:rPr>
                <w:sz w:val="28"/>
                <w:szCs w:val="28"/>
              </w:rPr>
            </w:pPr>
            <w:r w:rsidRPr="008E6EB0">
              <w:rPr>
                <w:sz w:val="28"/>
                <w:szCs w:val="28"/>
              </w:rPr>
              <w:t>Исполнительный аппарат Общества</w:t>
            </w:r>
          </w:p>
        </w:tc>
      </w:tr>
      <w:tr w:rsidR="00CF3E9C" w:rsidTr="00CF3E9C">
        <w:trPr>
          <w:trHeight w:val="282"/>
        </w:trPr>
        <w:tc>
          <w:tcPr>
            <w:tcW w:w="2450" w:type="dxa"/>
          </w:tcPr>
          <w:p w:rsidR="00CF3E9C" w:rsidRPr="007C7428" w:rsidRDefault="00CF3E9C" w:rsidP="00CF3E9C">
            <w:r w:rsidRPr="007C7428">
              <w:t>ПАО «РМР»</w:t>
            </w:r>
          </w:p>
        </w:tc>
        <w:tc>
          <w:tcPr>
            <w:tcW w:w="7088" w:type="dxa"/>
          </w:tcPr>
          <w:p w:rsidR="00CF3E9C" w:rsidRPr="00CF3E9C" w:rsidRDefault="00CF3E9C" w:rsidP="0095583F">
            <w:pPr>
              <w:ind w:left="52"/>
              <w:jc w:val="both"/>
              <w:rPr>
                <w:sz w:val="28"/>
                <w:szCs w:val="28"/>
              </w:rPr>
            </w:pPr>
            <w:r w:rsidRPr="00CF3E9C">
              <w:rPr>
                <w:sz w:val="28"/>
                <w:szCs w:val="28"/>
              </w:rPr>
              <w:t>Публичное акционерное общество «Россети Московский регион»</w:t>
            </w:r>
          </w:p>
        </w:tc>
      </w:tr>
      <w:tr w:rsidR="00CF3E9C">
        <w:tc>
          <w:tcPr>
            <w:tcW w:w="2450" w:type="dxa"/>
          </w:tcPr>
          <w:p w:rsidR="00CF3E9C" w:rsidRDefault="00CF3E9C">
            <w:pPr>
              <w:rPr>
                <w:sz w:val="28"/>
                <w:szCs w:val="28"/>
              </w:rPr>
            </w:pPr>
            <w:r w:rsidRPr="00CF3E9C">
              <w:rPr>
                <w:sz w:val="28"/>
                <w:szCs w:val="28"/>
              </w:rPr>
              <w:t>РЭС</w:t>
            </w:r>
          </w:p>
        </w:tc>
        <w:tc>
          <w:tcPr>
            <w:tcW w:w="7088" w:type="dxa"/>
          </w:tcPr>
          <w:p w:rsidR="00CF3E9C" w:rsidRPr="00CF3E9C" w:rsidRDefault="00CF3E9C">
            <w:pPr>
              <w:spacing w:before="100" w:beforeAutospacing="1" w:after="100" w:afterAutospacing="1"/>
              <w:ind w:left="102"/>
              <w:jc w:val="both"/>
              <w:rPr>
                <w:sz w:val="28"/>
                <w:szCs w:val="28"/>
              </w:rPr>
            </w:pPr>
            <w:r w:rsidRPr="00CF3E9C">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Pr="00CF3E9C" w:rsidRDefault="00D3669F">
            <w:pPr>
              <w:ind w:left="102"/>
              <w:jc w:val="both"/>
              <w:rPr>
                <w:sz w:val="28"/>
                <w:szCs w:val="28"/>
              </w:rPr>
            </w:pPr>
            <w:r w:rsidRPr="00CF3E9C">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Pr="00CF3E9C" w:rsidRDefault="00D3669F">
            <w:pPr>
              <w:ind w:left="102"/>
              <w:jc w:val="both"/>
              <w:rPr>
                <w:sz w:val="28"/>
                <w:szCs w:val="28"/>
              </w:rPr>
            </w:pPr>
            <w:r w:rsidRPr="00CF3E9C">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lastRenderedPageBreak/>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2B2D1B">
        <w:tc>
          <w:tcPr>
            <w:tcW w:w="2450" w:type="dxa"/>
          </w:tcPr>
          <w:p w:rsidR="002B2D1B" w:rsidRDefault="002B2D1B">
            <w:pPr>
              <w:rPr>
                <w:sz w:val="28"/>
                <w:szCs w:val="28"/>
              </w:rPr>
            </w:pPr>
            <w:r w:rsidRPr="002B2D1B">
              <w:rPr>
                <w:sz w:val="28"/>
                <w:szCs w:val="28"/>
              </w:rPr>
              <w:t>СКТ</w:t>
            </w:r>
          </w:p>
        </w:tc>
        <w:tc>
          <w:tcPr>
            <w:tcW w:w="7088" w:type="dxa"/>
          </w:tcPr>
          <w:p w:rsidR="002B2D1B" w:rsidRDefault="002B2D1B">
            <w:pPr>
              <w:ind w:left="102"/>
              <w:jc w:val="both"/>
              <w:rPr>
                <w:sz w:val="28"/>
                <w:szCs w:val="28"/>
              </w:rPr>
            </w:pPr>
            <w:r w:rsidRPr="002B2D1B">
              <w:rPr>
                <w:sz w:val="28"/>
                <w:szCs w:val="28"/>
              </w:rPr>
              <w:t>Служба кабельных трасс</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2B2D1B">
        <w:tc>
          <w:tcPr>
            <w:tcW w:w="2450" w:type="dxa"/>
          </w:tcPr>
          <w:p w:rsidR="002B2D1B" w:rsidRDefault="002B2D1B">
            <w:pPr>
              <w:rPr>
                <w:sz w:val="28"/>
                <w:szCs w:val="28"/>
              </w:rPr>
            </w:pPr>
            <w:r w:rsidRPr="002B2D1B">
              <w:rPr>
                <w:sz w:val="28"/>
                <w:szCs w:val="28"/>
              </w:rPr>
              <w:t>ТКС</w:t>
            </w:r>
          </w:p>
        </w:tc>
        <w:tc>
          <w:tcPr>
            <w:tcW w:w="7088" w:type="dxa"/>
          </w:tcPr>
          <w:p w:rsidR="002B2D1B" w:rsidRDefault="002B2D1B">
            <w:pPr>
              <w:ind w:left="102"/>
              <w:jc w:val="both"/>
              <w:rPr>
                <w:sz w:val="28"/>
                <w:szCs w:val="28"/>
              </w:rPr>
            </w:pPr>
            <w:r w:rsidRPr="002B2D1B">
              <w:rPr>
                <w:sz w:val="28"/>
                <w:szCs w:val="28"/>
              </w:rPr>
              <w:t>Трассы кабельных сетей</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E8271C">
      <w:pPr>
        <w:widowControl w:val="0"/>
        <w:spacing w:line="0" w:lineRule="atLeast"/>
        <w:ind w:firstLine="709"/>
        <w:jc w:val="both"/>
        <w:rPr>
          <w:sz w:val="28"/>
          <w:szCs w:val="28"/>
        </w:rPr>
      </w:pPr>
      <w:r>
        <w:rPr>
          <w:sz w:val="28"/>
          <w:szCs w:val="28"/>
        </w:rPr>
        <w:t>2.1.1. В</w:t>
      </w:r>
      <w:r w:rsidR="00D3669F">
        <w:rPr>
          <w:sz w:val="28"/>
          <w:szCs w:val="28"/>
        </w:rPr>
        <w:t xml:space="preserve">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E8271C">
      <w:pPr>
        <w:spacing w:line="0" w:lineRule="atLeast"/>
        <w:ind w:firstLine="709"/>
        <w:jc w:val="both"/>
        <w:rPr>
          <w:sz w:val="28"/>
          <w:szCs w:val="28"/>
        </w:rPr>
      </w:pPr>
      <w:r>
        <w:rPr>
          <w:sz w:val="28"/>
          <w:szCs w:val="28"/>
        </w:rPr>
        <w:t>2.1.2.</w:t>
      </w:r>
      <w:r w:rsidR="00D3669F">
        <w:rPr>
          <w:sz w:val="28"/>
          <w:szCs w:val="28"/>
        </w:rPr>
        <w:t xml:space="preserve"> </w:t>
      </w:r>
      <w:r>
        <w:rPr>
          <w:sz w:val="28"/>
          <w:szCs w:val="28"/>
        </w:rPr>
        <w:t>Н</w:t>
      </w:r>
      <w:r w:rsidR="00D3669F">
        <w:rPr>
          <w:sz w:val="28"/>
          <w:szCs w:val="28"/>
        </w:rPr>
        <w:t>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E8271C" w:rsidP="00E8271C">
      <w:pPr>
        <w:spacing w:line="0" w:lineRule="atLeast"/>
        <w:ind w:firstLine="709"/>
        <w:jc w:val="both"/>
        <w:rPr>
          <w:sz w:val="28"/>
          <w:szCs w:val="28"/>
        </w:rPr>
      </w:pPr>
      <w:r>
        <w:rPr>
          <w:sz w:val="28"/>
          <w:szCs w:val="28"/>
        </w:rPr>
        <w:t>2.1.3.</w:t>
      </w:r>
      <w:r w:rsidR="00D3669F">
        <w:rPr>
          <w:sz w:val="28"/>
          <w:szCs w:val="28"/>
        </w:rPr>
        <w:t xml:space="preserve"> </w:t>
      </w:r>
      <w:r w:rsidR="00D277F2">
        <w:rPr>
          <w:sz w:val="28"/>
          <w:szCs w:val="28"/>
        </w:rPr>
        <w:t>П</w:t>
      </w:r>
      <w:r w:rsidR="00E96524" w:rsidRPr="00E96524">
        <w:rPr>
          <w:sz w:val="28"/>
          <w:szCs w:val="28"/>
        </w:rPr>
        <w:t xml:space="preserve">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3461D5" w:rsidRDefault="00E8271C" w:rsidP="00E8271C">
      <w:pPr>
        <w:spacing w:line="0" w:lineRule="atLeast"/>
        <w:ind w:firstLine="709"/>
        <w:jc w:val="both"/>
        <w:rPr>
          <w:sz w:val="28"/>
          <w:szCs w:val="28"/>
        </w:rPr>
      </w:pPr>
      <w:r>
        <w:rPr>
          <w:sz w:val="28"/>
          <w:szCs w:val="28"/>
        </w:rPr>
        <w:t>2.1.4.</w:t>
      </w:r>
      <w:r w:rsidR="003461D5">
        <w:rPr>
          <w:sz w:val="28"/>
          <w:szCs w:val="28"/>
        </w:rPr>
        <w:t xml:space="preserve"> </w:t>
      </w:r>
      <w:r w:rsidR="00D277F2" w:rsidRPr="00D277F2">
        <w:rPr>
          <w:sz w:val="28"/>
          <w:szCs w:val="20"/>
        </w:rPr>
        <w:t>В рамках соглашений о компенсации потерь в имущественной форме (далее – СКП(И)) при подключении к действующим электроустановкам ПАО «Россети Московский регион» ввод в работу переустроенного оборудования и сетей;</w:t>
      </w:r>
    </w:p>
    <w:p w:rsidR="000F4935" w:rsidRDefault="00E8271C" w:rsidP="00E8271C">
      <w:pPr>
        <w:widowControl w:val="0"/>
        <w:tabs>
          <w:tab w:val="left" w:pos="993"/>
        </w:tabs>
        <w:ind w:firstLine="709"/>
        <w:jc w:val="both"/>
        <w:rPr>
          <w:sz w:val="28"/>
          <w:szCs w:val="28"/>
        </w:rPr>
      </w:pPr>
      <w:r>
        <w:rPr>
          <w:sz w:val="28"/>
          <w:szCs w:val="28"/>
        </w:rPr>
        <w:t>2.1.5.</w:t>
      </w:r>
      <w:r w:rsidR="00E96524">
        <w:rPr>
          <w:sz w:val="28"/>
          <w:szCs w:val="28"/>
        </w:rPr>
        <w:t xml:space="preserve"> </w:t>
      </w:r>
      <w:r w:rsidR="00D277F2" w:rsidRPr="00D277F2">
        <w:rPr>
          <w:sz w:val="28"/>
          <w:szCs w:val="28"/>
        </w:rPr>
        <w:t>Выполнение незамедлительных аварийно-восстановительных работ, работ по ликвидации чрезвычайных ситуаций и их последствий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6</w:t>
      </w:r>
      <w:r>
        <w:rPr>
          <w:sz w:val="28"/>
          <w:szCs w:val="20"/>
        </w:rPr>
        <w:t>.</w:t>
      </w:r>
      <w:r w:rsidR="000F4935">
        <w:rPr>
          <w:sz w:val="28"/>
          <w:szCs w:val="20"/>
        </w:rPr>
        <w:t xml:space="preserve"> </w:t>
      </w:r>
      <w:r w:rsidR="00D277F2">
        <w:rPr>
          <w:sz w:val="28"/>
          <w:szCs w:val="20"/>
        </w:rPr>
        <w:t>И</w:t>
      </w:r>
      <w:r w:rsidR="000F4935" w:rsidRPr="000F4935">
        <w:rPr>
          <w:sz w:val="28"/>
          <w:szCs w:val="20"/>
        </w:rPr>
        <w:t>сполнение требований законов и подзаконных актов по отдельным видам деятельности, без заключения договоров или соглашений;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7</w:t>
      </w:r>
      <w:r>
        <w:rPr>
          <w:sz w:val="28"/>
          <w:szCs w:val="20"/>
        </w:rPr>
        <w:t>.</w:t>
      </w:r>
      <w:r w:rsidR="000F4935">
        <w:rPr>
          <w:sz w:val="28"/>
          <w:szCs w:val="20"/>
        </w:rPr>
        <w:t xml:space="preserve"> </w:t>
      </w:r>
      <w:r w:rsidR="00D277F2">
        <w:rPr>
          <w:sz w:val="28"/>
          <w:szCs w:val="20"/>
        </w:rPr>
        <w:t>И</w:t>
      </w:r>
      <w:r w:rsidR="000F4935" w:rsidRPr="000F4935">
        <w:rPr>
          <w:sz w:val="28"/>
          <w:szCs w:val="20"/>
        </w:rPr>
        <w:t xml:space="preserve">сполнение требований </w:t>
      </w:r>
      <w:r w:rsidR="000F4935" w:rsidRPr="000F4935">
        <w:rPr>
          <w:sz w:val="28"/>
          <w:szCs w:val="28"/>
        </w:rPr>
        <w:t xml:space="preserve">государственного контроля (надзора) и </w:t>
      </w:r>
      <w:r w:rsidR="000F4935" w:rsidRPr="000F4935">
        <w:rPr>
          <w:sz w:val="28"/>
          <w:szCs w:val="28"/>
        </w:rPr>
        <w:lastRenderedPageBreak/>
        <w:t>муниципального контроля в Российской Федерации;</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8</w:t>
      </w:r>
      <w:r>
        <w:rPr>
          <w:sz w:val="28"/>
          <w:szCs w:val="20"/>
        </w:rPr>
        <w:t>.</w:t>
      </w:r>
      <w:r w:rsidR="000F4935">
        <w:rPr>
          <w:sz w:val="28"/>
          <w:szCs w:val="20"/>
        </w:rPr>
        <w:t xml:space="preserve"> </w:t>
      </w:r>
      <w:r w:rsidR="00D277F2">
        <w:rPr>
          <w:sz w:val="28"/>
          <w:szCs w:val="20"/>
        </w:rPr>
        <w:t>П</w:t>
      </w:r>
      <w:r w:rsidR="000F4935" w:rsidRPr="000F4935">
        <w:rPr>
          <w:sz w:val="28"/>
          <w:szCs w:val="20"/>
        </w:rPr>
        <w:t>реддоговорные отношения, связанные с необходимостью осмотров объектов;</w:t>
      </w:r>
    </w:p>
    <w:p w:rsidR="005145FA" w:rsidRPr="009374DB" w:rsidRDefault="00E8271C" w:rsidP="00E8271C">
      <w:pPr>
        <w:widowControl w:val="0"/>
        <w:shd w:val="clear" w:color="auto" w:fill="FFFFFF"/>
        <w:tabs>
          <w:tab w:val="left" w:pos="1210"/>
        </w:tabs>
        <w:autoSpaceDE w:val="0"/>
        <w:autoSpaceDN w:val="0"/>
        <w:adjustRightInd w:val="0"/>
        <w:ind w:firstLine="709"/>
        <w:contextualSpacing/>
        <w:jc w:val="both"/>
        <w:rPr>
          <w:sz w:val="28"/>
          <w:szCs w:val="28"/>
        </w:rPr>
      </w:pPr>
      <w:r>
        <w:rPr>
          <w:sz w:val="28"/>
          <w:szCs w:val="20"/>
        </w:rPr>
        <w:t>2.1.</w:t>
      </w:r>
      <w:r w:rsidR="00D277F2">
        <w:rPr>
          <w:sz w:val="28"/>
          <w:szCs w:val="20"/>
        </w:rPr>
        <w:t>9</w:t>
      </w:r>
      <w:r>
        <w:rPr>
          <w:sz w:val="28"/>
          <w:szCs w:val="20"/>
        </w:rPr>
        <w:t>.</w:t>
      </w:r>
      <w:r w:rsidR="000F4935">
        <w:rPr>
          <w:sz w:val="28"/>
          <w:szCs w:val="20"/>
        </w:rPr>
        <w:t xml:space="preserve"> </w:t>
      </w:r>
      <w:r w:rsidR="00D277F2">
        <w:rPr>
          <w:sz w:val="28"/>
          <w:szCs w:val="20"/>
        </w:rPr>
        <w:t>Р</w:t>
      </w:r>
      <w:r w:rsidR="000F4935" w:rsidRPr="000F4935">
        <w:rPr>
          <w:sz w:val="28"/>
          <w:szCs w:val="20"/>
        </w:rPr>
        <w:t>азрешения участникам совещаний, делегаций, практик,                 экскурсий</w:t>
      </w:r>
      <w:r w:rsidR="000F4935" w:rsidRPr="000F4935">
        <w:rPr>
          <w:sz w:val="28"/>
          <w:szCs w:val="28"/>
        </w:rPr>
        <w:t xml:space="preserve"> и т.д.</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rsidP="00FC43C0">
      <w:pPr>
        <w:keepNext/>
        <w:widowControl w:val="0"/>
        <w:ind w:firstLine="709"/>
        <w:outlineLvl w:val="0"/>
        <w:rPr>
          <w:b/>
          <w:bCs/>
          <w:sz w:val="28"/>
          <w:szCs w:val="28"/>
        </w:rPr>
      </w:pPr>
      <w:r>
        <w:rPr>
          <w:b/>
          <w:bCs/>
          <w:sz w:val="28"/>
          <w:szCs w:val="28"/>
        </w:rPr>
        <w:t xml:space="preserve">3.  Порядок предоставления и рассмотрения документов </w:t>
      </w:r>
    </w:p>
    <w:p w:rsidR="00E8271C" w:rsidRDefault="00D3669F" w:rsidP="00FC43C0">
      <w:pPr>
        <w:ind w:firstLine="709"/>
        <w:jc w:val="both"/>
        <w:rPr>
          <w:sz w:val="28"/>
          <w:szCs w:val="28"/>
        </w:rPr>
      </w:pPr>
      <w:r>
        <w:rPr>
          <w:sz w:val="28"/>
          <w:szCs w:val="28"/>
        </w:rPr>
        <w:t>3.</w:t>
      </w:r>
      <w:r w:rsidR="00E62539">
        <w:rPr>
          <w:sz w:val="28"/>
          <w:szCs w:val="28"/>
        </w:rPr>
        <w:t>1</w:t>
      </w:r>
      <w:r>
        <w:rPr>
          <w:sz w:val="28"/>
          <w:szCs w:val="28"/>
        </w:rPr>
        <w:t xml:space="preserve">. </w:t>
      </w:r>
      <w:r w:rsidR="00E8271C" w:rsidRPr="00E8271C">
        <w:rPr>
          <w:sz w:val="28"/>
          <w:szCs w:val="28"/>
        </w:rPr>
        <w:t xml:space="preserve">Руководители юридических лиц, индивидуальные предприниматели, физические лица </w:t>
      </w:r>
      <w:r>
        <w:rPr>
          <w:sz w:val="28"/>
          <w:szCs w:val="28"/>
        </w:rPr>
        <w:t>до начала производства работ направляют сопроводительное письмо (оригинал)</w:t>
      </w:r>
      <w:r w:rsidR="004015D4" w:rsidRPr="004015D4">
        <w:rPr>
          <w:sz w:val="28"/>
          <w:szCs w:val="28"/>
        </w:rPr>
        <w:t xml:space="preserve"> </w:t>
      </w:r>
      <w:r w:rsidR="004015D4">
        <w:rPr>
          <w:sz w:val="28"/>
          <w:szCs w:val="28"/>
        </w:rPr>
        <w:t>(приложение 1)</w:t>
      </w:r>
      <w:r>
        <w:rPr>
          <w:sz w:val="28"/>
          <w:szCs w:val="28"/>
        </w:rPr>
        <w:t xml:space="preserve"> и документы по охране труда в соответствии с пп. 3.</w:t>
      </w:r>
      <w:r w:rsidR="00E62539">
        <w:rPr>
          <w:sz w:val="28"/>
          <w:szCs w:val="28"/>
        </w:rPr>
        <w:t>2</w:t>
      </w:r>
      <w:r>
        <w:rPr>
          <w:sz w:val="28"/>
          <w:szCs w:val="28"/>
        </w:rPr>
        <w:t>, 3.</w:t>
      </w:r>
      <w:r w:rsidR="00E62539">
        <w:rPr>
          <w:sz w:val="28"/>
          <w:szCs w:val="28"/>
        </w:rPr>
        <w:t>3</w:t>
      </w:r>
      <w:r>
        <w:rPr>
          <w:sz w:val="28"/>
          <w:szCs w:val="28"/>
        </w:rPr>
        <w:t xml:space="preserve"> настоящего Регламента</w:t>
      </w:r>
      <w:r w:rsidR="00E8271C">
        <w:rPr>
          <w:sz w:val="28"/>
          <w:szCs w:val="28"/>
        </w:rPr>
        <w:t>:</w:t>
      </w:r>
    </w:p>
    <w:p w:rsidR="00E8271C" w:rsidRPr="00E8271C" w:rsidRDefault="00E8271C" w:rsidP="00E8271C">
      <w:pPr>
        <w:ind w:firstLine="709"/>
        <w:jc w:val="both"/>
        <w:rPr>
          <w:sz w:val="28"/>
          <w:szCs w:val="28"/>
        </w:rPr>
      </w:pPr>
      <w:r w:rsidRPr="00E8271C">
        <w:rPr>
          <w:sz w:val="28"/>
          <w:szCs w:val="28"/>
        </w:rPr>
        <w:t xml:space="preserve">- на имя руководителя Общества, филиала, с которым </w:t>
      </w:r>
      <w:r>
        <w:rPr>
          <w:sz w:val="28"/>
          <w:szCs w:val="28"/>
        </w:rPr>
        <w:t>заключен договор или соглашение</w:t>
      </w:r>
      <w:r w:rsidRPr="00E8271C">
        <w:rPr>
          <w:sz w:val="28"/>
          <w:szCs w:val="28"/>
        </w:rPr>
        <w:t>;</w:t>
      </w:r>
    </w:p>
    <w:p w:rsidR="00E8271C" w:rsidRDefault="00E8271C" w:rsidP="00E8271C">
      <w:pPr>
        <w:ind w:firstLine="709"/>
        <w:jc w:val="both"/>
        <w:rPr>
          <w:sz w:val="28"/>
          <w:szCs w:val="28"/>
        </w:rPr>
      </w:pPr>
      <w:r w:rsidRPr="00E8271C">
        <w:rPr>
          <w:sz w:val="28"/>
          <w:szCs w:val="28"/>
        </w:rPr>
        <w:t xml:space="preserve">- на имя первого заместителя генерального директора – главного инженера Общества, </w:t>
      </w:r>
      <w:r w:rsidR="00AD3C2F">
        <w:rPr>
          <w:sz w:val="28"/>
          <w:szCs w:val="28"/>
        </w:rPr>
        <w:t>т</w:t>
      </w:r>
      <w:r w:rsidR="00AD3C2F" w:rsidRPr="00AD3C2F">
        <w:rPr>
          <w:sz w:val="28"/>
          <w:szCs w:val="28"/>
        </w:rPr>
        <w:t>ехническ</w:t>
      </w:r>
      <w:r w:rsidR="00AD3C2F">
        <w:rPr>
          <w:sz w:val="28"/>
          <w:szCs w:val="28"/>
        </w:rPr>
        <w:t>ого</w:t>
      </w:r>
      <w:r w:rsidR="00AD3C2F" w:rsidRPr="00AD3C2F">
        <w:rPr>
          <w:sz w:val="28"/>
          <w:szCs w:val="28"/>
        </w:rPr>
        <w:t xml:space="preserve"> руководител</w:t>
      </w:r>
      <w:r w:rsidR="00AD3C2F">
        <w:rPr>
          <w:sz w:val="28"/>
          <w:szCs w:val="28"/>
        </w:rPr>
        <w:t>я</w:t>
      </w:r>
      <w:r w:rsidR="00AD3C2F" w:rsidRPr="00AD3C2F">
        <w:rPr>
          <w:sz w:val="28"/>
          <w:szCs w:val="28"/>
        </w:rPr>
        <w:t xml:space="preserve"> филиала</w:t>
      </w:r>
      <w:r w:rsidRPr="00E8271C">
        <w:rPr>
          <w:sz w:val="28"/>
          <w:szCs w:val="28"/>
        </w:rPr>
        <w:t xml:space="preserve">, других уполномоченных руководителей при отсутствии договора или соглашения и наличии оснований, указанных в </w:t>
      </w:r>
      <w:r w:rsidR="00D277F2">
        <w:rPr>
          <w:sz w:val="28"/>
          <w:szCs w:val="28"/>
        </w:rPr>
        <w:t>п.</w:t>
      </w:r>
      <w:r w:rsidRPr="00E8271C">
        <w:rPr>
          <w:sz w:val="28"/>
          <w:szCs w:val="28"/>
        </w:rPr>
        <w:t>п.</w:t>
      </w:r>
      <w:r>
        <w:rPr>
          <w:sz w:val="28"/>
          <w:szCs w:val="28"/>
        </w:rPr>
        <w:t>2</w:t>
      </w:r>
      <w:r w:rsidRPr="00E8271C">
        <w:rPr>
          <w:sz w:val="28"/>
          <w:szCs w:val="28"/>
        </w:rPr>
        <w:t>.1.</w:t>
      </w:r>
      <w:r w:rsidR="00D277F2">
        <w:rPr>
          <w:sz w:val="28"/>
          <w:szCs w:val="28"/>
        </w:rPr>
        <w:t>5-2.1.9</w:t>
      </w:r>
      <w:r w:rsidRPr="00E8271C">
        <w:rPr>
          <w:sz w:val="28"/>
          <w:szCs w:val="28"/>
        </w:rPr>
        <w:t xml:space="preserve"> Регламента, на объектах которых необходимо оформление допуска и пропуска.</w:t>
      </w:r>
    </w:p>
    <w:p w:rsidR="005145FA" w:rsidRDefault="00D3669F" w:rsidP="00FC43C0">
      <w:pPr>
        <w:ind w:firstLine="709"/>
        <w:jc w:val="both"/>
        <w:rPr>
          <w:sz w:val="28"/>
          <w:szCs w:val="28"/>
        </w:rPr>
      </w:pPr>
      <w:r>
        <w:rPr>
          <w:sz w:val="28"/>
          <w:szCs w:val="28"/>
        </w:rPr>
        <w:t>Ответственность за достоверность представленной документации несет руководитель подрядной организации.</w:t>
      </w:r>
    </w:p>
    <w:p w:rsidR="005145FA" w:rsidRDefault="00D3669F" w:rsidP="00FC43C0">
      <w:pPr>
        <w:ind w:firstLine="709"/>
        <w:jc w:val="both"/>
        <w:rPr>
          <w:sz w:val="28"/>
          <w:szCs w:val="28"/>
        </w:rPr>
      </w:pPr>
      <w:r>
        <w:rPr>
          <w:sz w:val="28"/>
          <w:szCs w:val="28"/>
        </w:rPr>
        <w:t>3.</w:t>
      </w:r>
      <w:r w:rsidR="00E62539">
        <w:rPr>
          <w:sz w:val="28"/>
          <w:szCs w:val="28"/>
        </w:rPr>
        <w:t>2</w:t>
      </w:r>
      <w:r>
        <w:rPr>
          <w:sz w:val="28"/>
          <w:szCs w:val="28"/>
        </w:rPr>
        <w:t>.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5A582B" w:rsidP="00FC43C0">
      <w:pPr>
        <w:numPr>
          <w:ilvl w:val="1"/>
          <w:numId w:val="1"/>
        </w:numPr>
        <w:tabs>
          <w:tab w:val="clear" w:pos="360"/>
          <w:tab w:val="num" w:pos="0"/>
          <w:tab w:val="num" w:pos="1134"/>
        </w:tabs>
        <w:ind w:left="0" w:firstLine="709"/>
        <w:jc w:val="both"/>
        <w:rPr>
          <w:sz w:val="28"/>
          <w:szCs w:val="28"/>
        </w:rPr>
      </w:pPr>
      <w:r>
        <w:rPr>
          <w:sz w:val="28"/>
          <w:szCs w:val="28"/>
        </w:rPr>
        <w:t>списки работников, составляются</w:t>
      </w:r>
      <w:r w:rsidRPr="00102BF5">
        <w:rPr>
          <w:sz w:val="28"/>
          <w:szCs w:val="28"/>
        </w:rPr>
        <w:t xml:space="preserve"> раздельно на граждан РФ и </w:t>
      </w:r>
      <w:r>
        <w:rPr>
          <w:sz w:val="28"/>
          <w:szCs w:val="28"/>
        </w:rPr>
        <w:t xml:space="preserve">на </w:t>
      </w:r>
      <w:r w:rsidRPr="00102BF5">
        <w:rPr>
          <w:sz w:val="28"/>
          <w:szCs w:val="28"/>
        </w:rPr>
        <w:t xml:space="preserve">иностранных граждан, с </w:t>
      </w:r>
      <w:r>
        <w:rPr>
          <w:sz w:val="28"/>
          <w:szCs w:val="28"/>
        </w:rPr>
        <w:t>отражением</w:t>
      </w:r>
      <w:r w:rsidRPr="00102BF5">
        <w:rPr>
          <w:sz w:val="28"/>
          <w:szCs w:val="28"/>
        </w:rPr>
        <w:t xml:space="preserve"> сведений о </w:t>
      </w:r>
      <w:r>
        <w:rPr>
          <w:sz w:val="28"/>
          <w:szCs w:val="28"/>
        </w:rPr>
        <w:t>фамилии, имени, отчестве,</w:t>
      </w:r>
      <w:r w:rsidRPr="00102BF5">
        <w:rPr>
          <w:sz w:val="28"/>
          <w:szCs w:val="28"/>
        </w:rPr>
        <w:t xml:space="preserve"> гражданстве, </w:t>
      </w:r>
      <w:r w:rsidRPr="00102BF5">
        <w:rPr>
          <w:sz w:val="28"/>
          <w:szCs w:val="28"/>
          <w:lang w:bidi="ru-RU"/>
        </w:rPr>
        <w:t>паспортных данных (серия, номер, кем и когда выдан)</w:t>
      </w:r>
      <w:r>
        <w:rPr>
          <w:sz w:val="28"/>
          <w:szCs w:val="28"/>
        </w:rPr>
        <w:t>, должности, трудовом договоре (дата, номер), СНИЛС (номер), номере сотового телефона</w:t>
      </w:r>
      <w:r w:rsidR="00D3669F">
        <w:rPr>
          <w:sz w:val="28"/>
          <w:szCs w:val="28"/>
        </w:rPr>
        <w:t xml:space="preserve">,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sidR="00D3669F">
        <w:rPr>
          <w:sz w:val="28"/>
          <w:szCs w:val="28"/>
        </w:rPr>
        <w:t xml:space="preserve">, право быть ответственными руководителями работ, производителями работ </w:t>
      </w:r>
      <w:r w:rsidR="00D3669F">
        <w:rPr>
          <w:sz w:val="28"/>
          <w:szCs w:val="28"/>
        </w:rPr>
        <w:lastRenderedPageBreak/>
        <w:t>(ответственными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sidR="00D3669F">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617A2D" w:rsidP="00D3669F">
      <w:pPr>
        <w:numPr>
          <w:ilvl w:val="1"/>
          <w:numId w:val="1"/>
        </w:numPr>
        <w:tabs>
          <w:tab w:val="clear" w:pos="360"/>
          <w:tab w:val="num" w:pos="0"/>
          <w:tab w:val="num" w:pos="1134"/>
        </w:tabs>
        <w:ind w:left="0" w:firstLine="709"/>
        <w:jc w:val="both"/>
        <w:rPr>
          <w:sz w:val="28"/>
          <w:szCs w:val="28"/>
        </w:rPr>
      </w:pPr>
      <w:r>
        <w:rPr>
          <w:sz w:val="28"/>
          <w:szCs w:val="28"/>
        </w:rPr>
        <w:t>о лицах,</w:t>
      </w:r>
      <w:r w:rsidR="00D3669F">
        <w:rPr>
          <w:sz w:val="28"/>
          <w:szCs w:val="28"/>
        </w:rPr>
        <w:t xml:space="preserve">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w:t>
      </w:r>
      <w:r w:rsidR="00BD5334">
        <w:rPr>
          <w:sz w:val="28"/>
          <w:szCs w:val="28"/>
        </w:rPr>
        <w:t>, э</w:t>
      </w:r>
      <w:r w:rsidR="00BD5334" w:rsidRPr="00BD5334">
        <w:rPr>
          <w:sz w:val="28"/>
          <w:szCs w:val="28"/>
        </w:rPr>
        <w:t>лектромонтер по ремонту и монтажу КЛ напряжением 1-20 кВ</w:t>
      </w:r>
      <w:r w:rsidR="00BD5334">
        <w:rPr>
          <w:sz w:val="28"/>
          <w:szCs w:val="28"/>
        </w:rPr>
        <w:t xml:space="preserve"> </w:t>
      </w:r>
      <w:r w:rsidR="00D3669F">
        <w:rPr>
          <w:sz w:val="28"/>
          <w:szCs w:val="28"/>
        </w:rPr>
        <w:t>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об ответственных руководителях работ и производителях работ, прошедших обучение и имеющих право выполнять прокол кабеля (при выполнении работ на КЛ);</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сведения о содержании, объеме и </w:t>
      </w:r>
      <w:r w:rsidR="00617A2D">
        <w:rPr>
          <w:sz w:val="28"/>
          <w:szCs w:val="28"/>
        </w:rPr>
        <w:t>сроках выполнения работ,</w:t>
      </w:r>
      <w:r>
        <w:rPr>
          <w:sz w:val="28"/>
          <w:szCs w:val="28"/>
        </w:rPr>
        <w:t xml:space="preserve">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w:t>
      </w:r>
      <w:r w:rsidR="003C5C5B">
        <w:rPr>
          <w:sz w:val="28"/>
          <w:szCs w:val="28"/>
        </w:rPr>
        <w:t xml:space="preserve"> </w:t>
      </w:r>
      <w:r>
        <w:rPr>
          <w:sz w:val="28"/>
          <w:szCs w:val="28"/>
        </w:rPr>
        <w:t>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lastRenderedPageBreak/>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 При выполнении работ в электроустановках к письму прилагается комплект документов в соответствии с перечнем (приложение </w:t>
      </w:r>
      <w:r w:rsidR="003C5C5B">
        <w:rPr>
          <w:sz w:val="28"/>
          <w:szCs w:val="28"/>
        </w:rPr>
        <w:t>2</w:t>
      </w:r>
      <w:r>
        <w:rPr>
          <w:sz w:val="28"/>
          <w:szCs w:val="28"/>
        </w:rPr>
        <w:t xml:space="preserve"> к Регламенту). 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AD3C2F">
      <w:pPr>
        <w:tabs>
          <w:tab w:val="num" w:pos="0"/>
        </w:tabs>
        <w:ind w:firstLine="709"/>
        <w:jc w:val="both"/>
        <w:rPr>
          <w:sz w:val="28"/>
          <w:szCs w:val="28"/>
        </w:rPr>
      </w:pPr>
      <w:r>
        <w:rPr>
          <w:sz w:val="28"/>
          <w:szCs w:val="28"/>
        </w:rPr>
        <w:t>Представитель Общества</w:t>
      </w:r>
      <w:r w:rsidR="00D3669F">
        <w:rPr>
          <w:sz w:val="28"/>
          <w:szCs w:val="28"/>
        </w:rPr>
        <w:t xml:space="preserve">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 xml:space="preserve">При выполнении СМР на действующем электросетевом объекте ППР в обязательном порядке согласовывается с </w:t>
      </w:r>
      <w:r w:rsidR="002F5063">
        <w:rPr>
          <w:sz w:val="28"/>
          <w:szCs w:val="28"/>
        </w:rPr>
        <w:t>техническим руководителем</w:t>
      </w:r>
      <w:r w:rsidRPr="005E01C5">
        <w:rPr>
          <w:sz w:val="28"/>
          <w:szCs w:val="28"/>
        </w:rPr>
        <w:t xml:space="preserve">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w:t>
      </w:r>
      <w:r w:rsidR="00E62539">
        <w:rPr>
          <w:sz w:val="28"/>
          <w:szCs w:val="28"/>
        </w:rPr>
        <w:t>3</w:t>
      </w:r>
      <w:r>
        <w:rPr>
          <w:sz w:val="28"/>
          <w:szCs w:val="28"/>
        </w:rPr>
        <w:t>.2. ПОС, ППР</w:t>
      </w:r>
      <w:r w:rsidR="00006E08">
        <w:rPr>
          <w:sz w:val="28"/>
          <w:szCs w:val="28"/>
        </w:rPr>
        <w:t>,</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w:t>
      </w:r>
      <w:r w:rsidR="00E62539">
        <w:rPr>
          <w:sz w:val="28"/>
          <w:szCs w:val="28"/>
        </w:rPr>
        <w:t>3</w:t>
      </w:r>
      <w:r>
        <w:rPr>
          <w:sz w:val="28"/>
          <w:szCs w:val="28"/>
        </w:rPr>
        <w:t>.3. Все работники подрядной организации должны быть ознакомлены с ППР, ПОС, ТК под подпись.</w:t>
      </w:r>
    </w:p>
    <w:p w:rsidR="005145FA" w:rsidRPr="00E62539" w:rsidRDefault="00D3669F" w:rsidP="00E62539">
      <w:pPr>
        <w:pStyle w:val="af0"/>
        <w:numPr>
          <w:ilvl w:val="1"/>
          <w:numId w:val="43"/>
        </w:numPr>
        <w:ind w:left="0" w:firstLine="709"/>
        <w:jc w:val="both"/>
        <w:rPr>
          <w:sz w:val="28"/>
          <w:szCs w:val="28"/>
        </w:rPr>
      </w:pPr>
      <w:r w:rsidRPr="00E62539">
        <w:rPr>
          <w:sz w:val="28"/>
          <w:szCs w:val="28"/>
        </w:rPr>
        <w:lastRenderedPageBreak/>
        <w:t>Руководители подрядной организации должны своевременно присылать дополнения к спискам сотрудников,</w:t>
      </w:r>
      <w:r w:rsidRPr="00E62539">
        <w:rPr>
          <w:color w:val="70AD47"/>
          <w:sz w:val="28"/>
          <w:szCs w:val="28"/>
        </w:rPr>
        <w:t xml:space="preserve"> </w:t>
      </w:r>
      <w:r w:rsidRPr="00E62539">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информировать Общество о вышеперечисленных событиях. Соответственно, направить письмом скорректированные списки персонала. </w:t>
      </w:r>
    </w:p>
    <w:p w:rsidR="00B55BA2" w:rsidRDefault="00B55BA2" w:rsidP="00B55BA2">
      <w:pPr>
        <w:pStyle w:val="af0"/>
        <w:numPr>
          <w:ilvl w:val="1"/>
          <w:numId w:val="24"/>
        </w:numPr>
        <w:ind w:left="0" w:firstLine="709"/>
        <w:jc w:val="both"/>
        <w:rPr>
          <w:sz w:val="28"/>
          <w:szCs w:val="28"/>
        </w:rPr>
      </w:pPr>
      <w:r>
        <w:rPr>
          <w:sz w:val="28"/>
          <w:szCs w:val="28"/>
        </w:rPr>
        <w:t>Персонал п</w:t>
      </w:r>
      <w:r w:rsidRPr="00B55BA2">
        <w:rPr>
          <w:sz w:val="28"/>
          <w:szCs w:val="28"/>
        </w:rPr>
        <w:t>одрядны</w:t>
      </w:r>
      <w:r>
        <w:rPr>
          <w:sz w:val="28"/>
          <w:szCs w:val="28"/>
        </w:rPr>
        <w:t>х</w:t>
      </w:r>
      <w:r w:rsidRPr="00B55BA2">
        <w:rPr>
          <w:sz w:val="28"/>
          <w:szCs w:val="28"/>
        </w:rPr>
        <w:t xml:space="preserve"> организаци</w:t>
      </w:r>
      <w:r>
        <w:rPr>
          <w:sz w:val="28"/>
          <w:szCs w:val="28"/>
        </w:rPr>
        <w:t>й</w:t>
      </w:r>
      <w:r w:rsidRPr="00B55BA2">
        <w:rPr>
          <w:sz w:val="28"/>
          <w:szCs w:val="28"/>
        </w:rPr>
        <w:t>, выполняющи</w:t>
      </w:r>
      <w:r>
        <w:rPr>
          <w:sz w:val="28"/>
          <w:szCs w:val="28"/>
        </w:rPr>
        <w:t>х</w:t>
      </w:r>
      <w:r w:rsidRPr="00B55BA2">
        <w:rPr>
          <w:sz w:val="28"/>
          <w:szCs w:val="28"/>
        </w:rPr>
        <w:t xml:space="preserve">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r>
        <w:rPr>
          <w:sz w:val="28"/>
          <w:szCs w:val="28"/>
        </w:rPr>
        <w:t xml:space="preserve"> должен пройти </w:t>
      </w:r>
      <w:r w:rsidRPr="00B55BA2">
        <w:rPr>
          <w:sz w:val="28"/>
          <w:szCs w:val="28"/>
        </w:rPr>
        <w:t>аттестаци</w:t>
      </w:r>
      <w:r>
        <w:rPr>
          <w:sz w:val="28"/>
          <w:szCs w:val="28"/>
        </w:rPr>
        <w:t>ю</w:t>
      </w:r>
      <w:r w:rsidRPr="00B55BA2">
        <w:rPr>
          <w:sz w:val="28"/>
          <w:szCs w:val="28"/>
        </w:rPr>
        <w:t xml:space="preserve"> </w:t>
      </w:r>
      <w:r>
        <w:rPr>
          <w:sz w:val="28"/>
          <w:szCs w:val="28"/>
        </w:rPr>
        <w:t>в</w:t>
      </w:r>
      <w:r w:rsidRPr="00B55BA2">
        <w:rPr>
          <w:sz w:val="28"/>
          <w:szCs w:val="28"/>
        </w:rPr>
        <w:t xml:space="preserve"> Учебн</w:t>
      </w:r>
      <w:r>
        <w:rPr>
          <w:sz w:val="28"/>
          <w:szCs w:val="28"/>
        </w:rPr>
        <w:t>ом</w:t>
      </w:r>
      <w:r w:rsidRPr="00B55BA2">
        <w:rPr>
          <w:sz w:val="28"/>
          <w:szCs w:val="28"/>
        </w:rPr>
        <w:t xml:space="preserve"> центр</w:t>
      </w:r>
      <w:r>
        <w:rPr>
          <w:sz w:val="28"/>
          <w:szCs w:val="28"/>
        </w:rPr>
        <w:t>е</w:t>
      </w:r>
      <w:r w:rsidR="00B0354F">
        <w:rPr>
          <w:sz w:val="28"/>
          <w:szCs w:val="28"/>
        </w:rPr>
        <w:t xml:space="preserve"> </w:t>
      </w:r>
      <w:r w:rsidR="00B0354F" w:rsidRPr="00B55BA2">
        <w:rPr>
          <w:sz w:val="28"/>
          <w:szCs w:val="28"/>
        </w:rPr>
        <w:t>ПАО «Россети Московский регион»</w:t>
      </w:r>
      <w:r w:rsidR="00B0354F">
        <w:rPr>
          <w:sz w:val="28"/>
          <w:szCs w:val="28"/>
        </w:rPr>
        <w:t xml:space="preserve"> (далее – Учебный центр)</w:t>
      </w:r>
      <w:r w:rsidRPr="00B55BA2">
        <w:rPr>
          <w:sz w:val="28"/>
          <w:szCs w:val="28"/>
        </w:rPr>
        <w:t>.</w:t>
      </w:r>
    </w:p>
    <w:p w:rsidR="00B55BA2" w:rsidRPr="00F630CB" w:rsidRDefault="00B55BA2" w:rsidP="00B55BA2">
      <w:pPr>
        <w:ind w:firstLine="709"/>
        <w:jc w:val="both"/>
        <w:rPr>
          <w:b/>
          <w:sz w:val="28"/>
          <w:szCs w:val="28"/>
        </w:rPr>
      </w:pPr>
      <w:r w:rsidRPr="00F630CB">
        <w:rPr>
          <w:sz w:val="28"/>
          <w:szCs w:val="28"/>
        </w:rPr>
        <w:t>3.</w:t>
      </w:r>
      <w:r w:rsidR="00E62539" w:rsidRPr="00F630CB">
        <w:rPr>
          <w:sz w:val="28"/>
          <w:szCs w:val="28"/>
        </w:rPr>
        <w:t>5</w:t>
      </w:r>
      <w:r w:rsidRPr="00F630CB">
        <w:rPr>
          <w:sz w:val="28"/>
          <w:szCs w:val="28"/>
        </w:rPr>
        <w:t xml:space="preserve">.1. Подрядная организация для прохождения аттестации подаёт в ПАО «Россети Московский регион» соответствующую заявку в письменном виде с предоставлением копий следующих </w:t>
      </w:r>
      <w:r w:rsidR="00772B31" w:rsidRPr="00F630CB">
        <w:rPr>
          <w:sz w:val="28"/>
          <w:szCs w:val="28"/>
        </w:rPr>
        <w:t xml:space="preserve">действующих </w:t>
      </w:r>
      <w:r w:rsidRPr="00F630CB">
        <w:rPr>
          <w:sz w:val="28"/>
          <w:szCs w:val="28"/>
        </w:rPr>
        <w:t>документов:</w:t>
      </w:r>
    </w:p>
    <w:p w:rsidR="00B55BA2" w:rsidRPr="00F630CB" w:rsidRDefault="00B55BA2" w:rsidP="00F17A52">
      <w:pPr>
        <w:ind w:firstLine="567"/>
        <w:jc w:val="both"/>
        <w:rPr>
          <w:sz w:val="28"/>
          <w:szCs w:val="28"/>
        </w:rPr>
      </w:pPr>
      <w:r w:rsidRPr="00F630CB">
        <w:rPr>
          <w:sz w:val="28"/>
          <w:szCs w:val="28"/>
        </w:rPr>
        <w:tab/>
        <w:t>а) для кабельщиков:</w:t>
      </w:r>
    </w:p>
    <w:p w:rsidR="00B55BA2" w:rsidRPr="00F630CB" w:rsidRDefault="00B55BA2" w:rsidP="00B55BA2">
      <w:pPr>
        <w:ind w:firstLine="709"/>
        <w:jc w:val="both"/>
        <w:rPr>
          <w:b/>
          <w:sz w:val="28"/>
          <w:szCs w:val="28"/>
        </w:rPr>
      </w:pPr>
      <w:r w:rsidRPr="00F630CB">
        <w:rPr>
          <w:sz w:val="28"/>
          <w:szCs w:val="28"/>
        </w:rPr>
        <w:t>- Свидетельство о прохождении обучения в специализированной организации по профессии «Электромонтер по ремонту и монтажу КЛ напряжением 1-20 кВ», предусматривающее монтаж соединительных, концевых и переходных муфт на кабеле напряжением 0,4-20 кВ с пропитанной бумажной изоляцией и изоляцией из сшитого полиэтилена;</w:t>
      </w:r>
    </w:p>
    <w:p w:rsidR="00B55BA2" w:rsidRPr="00F630CB" w:rsidRDefault="00B55BA2" w:rsidP="00B55BA2">
      <w:pPr>
        <w:ind w:firstLine="709"/>
        <w:jc w:val="both"/>
        <w:rPr>
          <w:b/>
          <w:sz w:val="28"/>
          <w:szCs w:val="28"/>
        </w:rPr>
      </w:pPr>
    </w:p>
    <w:p w:rsidR="00B55BA2" w:rsidRPr="00F630CB" w:rsidRDefault="00B55BA2" w:rsidP="00B55BA2">
      <w:pPr>
        <w:ind w:firstLine="709"/>
        <w:jc w:val="both"/>
        <w:rPr>
          <w:b/>
          <w:sz w:val="28"/>
          <w:szCs w:val="28"/>
        </w:rPr>
      </w:pPr>
      <w:r w:rsidRPr="00F630CB">
        <w:rPr>
          <w:sz w:val="28"/>
          <w:szCs w:val="28"/>
        </w:rPr>
        <w:t xml:space="preserve">- Удостоверение на использование, хранение и транспортировку сжиженного углеводородного газа (пропан-бутан) в баллонах. </w:t>
      </w:r>
    </w:p>
    <w:p w:rsidR="00B55BA2" w:rsidRPr="00F630CB" w:rsidRDefault="00B55BA2" w:rsidP="00F17A52">
      <w:pPr>
        <w:ind w:firstLine="567"/>
        <w:jc w:val="both"/>
        <w:rPr>
          <w:sz w:val="28"/>
          <w:szCs w:val="28"/>
        </w:rPr>
      </w:pPr>
      <w:r w:rsidRPr="00F630CB">
        <w:rPr>
          <w:sz w:val="28"/>
          <w:szCs w:val="28"/>
        </w:rPr>
        <w:tab/>
        <w:t>б) для прорабов:</w:t>
      </w:r>
    </w:p>
    <w:p w:rsidR="00772B31" w:rsidRPr="00F630CB" w:rsidRDefault="00B55BA2" w:rsidP="00772B31">
      <w:pPr>
        <w:ind w:firstLine="709"/>
        <w:jc w:val="both"/>
        <w:rPr>
          <w:sz w:val="28"/>
          <w:szCs w:val="28"/>
        </w:rPr>
      </w:pPr>
      <w:r w:rsidRPr="00F630CB">
        <w:rPr>
          <w:sz w:val="28"/>
          <w:szCs w:val="28"/>
        </w:rPr>
        <w:tab/>
        <w:t xml:space="preserve">- Свидетельство о прохождении обучения </w:t>
      </w:r>
      <w:r w:rsidR="007F3973" w:rsidRPr="00F630CB">
        <w:rPr>
          <w:sz w:val="28"/>
          <w:szCs w:val="28"/>
        </w:rPr>
        <w:t xml:space="preserve">по программе «Правила </w:t>
      </w:r>
      <w:r w:rsidR="001171AE" w:rsidRPr="00F630CB">
        <w:rPr>
          <w:sz w:val="28"/>
          <w:szCs w:val="28"/>
        </w:rPr>
        <w:t>проведения земляных работ в г. Москве и прокладка кабельных линий напряжением до 35 кВ, в том числе с изоляцией из сшитого полиэтилена</w:t>
      </w:r>
      <w:r w:rsidR="007F3973" w:rsidRPr="00F630CB">
        <w:rPr>
          <w:sz w:val="28"/>
          <w:szCs w:val="28"/>
        </w:rPr>
        <w:t>»</w:t>
      </w:r>
      <w:r w:rsidR="00772B31" w:rsidRPr="00F630CB">
        <w:rPr>
          <w:sz w:val="28"/>
          <w:szCs w:val="28"/>
        </w:rPr>
        <w:t xml:space="preserve">; </w:t>
      </w:r>
    </w:p>
    <w:p w:rsidR="00772B31" w:rsidRDefault="00772B31" w:rsidP="00772B31">
      <w:pPr>
        <w:ind w:firstLine="709"/>
        <w:jc w:val="both"/>
        <w:rPr>
          <w:sz w:val="28"/>
          <w:szCs w:val="28"/>
        </w:rPr>
      </w:pPr>
      <w:r w:rsidRPr="00F630CB">
        <w:rPr>
          <w:sz w:val="28"/>
          <w:szCs w:val="28"/>
        </w:rPr>
        <w:t>- Удостоверение о прохождения обучения «Производство работ по проколу кабеля при помощи устройства дистанционного прокола».</w:t>
      </w:r>
    </w:p>
    <w:p w:rsidR="00772B31" w:rsidRDefault="00772B31" w:rsidP="00B55BA2">
      <w:pPr>
        <w:ind w:firstLine="709"/>
        <w:jc w:val="both"/>
        <w:rPr>
          <w:sz w:val="28"/>
          <w:szCs w:val="28"/>
        </w:rPr>
      </w:pPr>
    </w:p>
    <w:p w:rsidR="00B55BA2" w:rsidRDefault="00F17A52" w:rsidP="00B55BA2">
      <w:pPr>
        <w:ind w:firstLine="709"/>
        <w:jc w:val="both"/>
        <w:rPr>
          <w:sz w:val="28"/>
          <w:szCs w:val="28"/>
        </w:rPr>
      </w:pPr>
      <w:r>
        <w:rPr>
          <w:sz w:val="28"/>
          <w:szCs w:val="28"/>
        </w:rPr>
        <w:t>3</w:t>
      </w:r>
      <w:r w:rsidR="00B55BA2" w:rsidRPr="000D6BC2">
        <w:rPr>
          <w:sz w:val="28"/>
          <w:szCs w:val="28"/>
        </w:rPr>
        <w:t>.</w:t>
      </w:r>
      <w:r w:rsidR="00E62539">
        <w:rPr>
          <w:sz w:val="28"/>
          <w:szCs w:val="28"/>
        </w:rPr>
        <w:t>5</w:t>
      </w:r>
      <w:r w:rsidR="00B55BA2" w:rsidRPr="000D6BC2">
        <w:rPr>
          <w:sz w:val="28"/>
          <w:szCs w:val="28"/>
        </w:rPr>
        <w:t>.</w:t>
      </w:r>
      <w:r w:rsidR="00C62890">
        <w:rPr>
          <w:sz w:val="28"/>
          <w:szCs w:val="28"/>
        </w:rPr>
        <w:t>2</w:t>
      </w:r>
      <w:r w:rsidR="00B55BA2" w:rsidRPr="000D6BC2">
        <w:rPr>
          <w:sz w:val="28"/>
          <w:szCs w:val="28"/>
        </w:rPr>
        <w:t xml:space="preserve">. Подрядным организациям, работники которых аттестованы Учебным центром и имеют действующие удостоверения, прохождение аттестации не требуется. </w:t>
      </w:r>
    </w:p>
    <w:p w:rsidR="002F4A0E" w:rsidRDefault="002F4A0E" w:rsidP="00B55BA2">
      <w:pPr>
        <w:ind w:firstLine="709"/>
        <w:jc w:val="both"/>
        <w:rPr>
          <w:b/>
          <w:sz w:val="28"/>
          <w:szCs w:val="28"/>
        </w:rPr>
      </w:pPr>
      <w:r w:rsidRPr="00CF541E">
        <w:rPr>
          <w:sz w:val="28"/>
          <w:szCs w:val="20"/>
        </w:rPr>
        <w:t>В исключительных случаях: при грубых нарушениях работниками подрядных организаций требований охраны труда или допущении нарушений производственного процесса они должны быть направлены на повторную аттестацию в Учебный центр.</w:t>
      </w:r>
    </w:p>
    <w:p w:rsidR="00F17A52" w:rsidRDefault="00F17A52" w:rsidP="00F17A52">
      <w:pPr>
        <w:ind w:firstLine="709"/>
        <w:jc w:val="both"/>
        <w:rPr>
          <w:sz w:val="28"/>
          <w:szCs w:val="28"/>
        </w:rPr>
      </w:pPr>
      <w:r>
        <w:rPr>
          <w:sz w:val="28"/>
          <w:szCs w:val="28"/>
        </w:rPr>
        <w:lastRenderedPageBreak/>
        <w:t>3.</w:t>
      </w:r>
      <w:r w:rsidR="00E62539">
        <w:rPr>
          <w:sz w:val="28"/>
          <w:szCs w:val="28"/>
        </w:rPr>
        <w:t>5</w:t>
      </w:r>
      <w:r>
        <w:rPr>
          <w:sz w:val="28"/>
          <w:szCs w:val="28"/>
        </w:rPr>
        <w:t>.</w:t>
      </w:r>
      <w:r w:rsidR="00C62890">
        <w:rPr>
          <w:sz w:val="28"/>
          <w:szCs w:val="28"/>
        </w:rPr>
        <w:t>3</w:t>
      </w:r>
      <w:r>
        <w:rPr>
          <w:sz w:val="28"/>
          <w:szCs w:val="28"/>
        </w:rPr>
        <w:t xml:space="preserve">. </w:t>
      </w:r>
      <w:r w:rsidRPr="00F17A52">
        <w:rPr>
          <w:sz w:val="28"/>
          <w:szCs w:val="28"/>
        </w:rPr>
        <w:t>Персонал подрядных организаций не прошедший аттестацию в Учебном центре к работам по монтажу и ремонту КЛ 0,4-20 кВ на объектах «ПАО «Россети Московский регион»» не допускается.</w:t>
      </w:r>
    </w:p>
    <w:p w:rsidR="005145FA" w:rsidRDefault="00D3669F" w:rsidP="00D3669F">
      <w:pPr>
        <w:pStyle w:val="af0"/>
        <w:numPr>
          <w:ilvl w:val="1"/>
          <w:numId w:val="24"/>
        </w:numPr>
        <w:ind w:left="0" w:firstLine="709"/>
        <w:jc w:val="both"/>
        <w:rPr>
          <w:sz w:val="28"/>
          <w:szCs w:val="28"/>
        </w:rPr>
      </w:pPr>
      <w:r>
        <w:rPr>
          <w:sz w:val="28"/>
          <w:szCs w:val="28"/>
        </w:rPr>
        <w:t xml:space="preserve">Поступившие сопроводительное письмо и документы, согласно приложению </w:t>
      </w:r>
      <w:r w:rsidR="003C5C5B">
        <w:rPr>
          <w:sz w:val="28"/>
          <w:szCs w:val="28"/>
        </w:rPr>
        <w:t>2</w:t>
      </w:r>
      <w:r>
        <w:rPr>
          <w:sz w:val="28"/>
          <w:szCs w:val="28"/>
        </w:rPr>
        <w:t xml:space="preserve">, регистрируются в установленном порядке и направляются </w:t>
      </w:r>
      <w:r w:rsidR="00443548">
        <w:rPr>
          <w:sz w:val="28"/>
          <w:szCs w:val="28"/>
        </w:rPr>
        <w:t xml:space="preserve">техническому руководителю </w:t>
      </w:r>
      <w:r>
        <w:rPr>
          <w:sz w:val="28"/>
          <w:szCs w:val="28"/>
        </w:rPr>
        <w:t>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C1310A" w:rsidRDefault="00C1310A" w:rsidP="00D3669F">
      <w:pPr>
        <w:pStyle w:val="af0"/>
        <w:numPr>
          <w:ilvl w:val="1"/>
          <w:numId w:val="24"/>
        </w:numPr>
        <w:ind w:left="0" w:firstLine="709"/>
        <w:jc w:val="both"/>
        <w:rPr>
          <w:sz w:val="28"/>
          <w:szCs w:val="28"/>
        </w:rPr>
      </w:pPr>
      <w:r>
        <w:rPr>
          <w:sz w:val="28"/>
          <w:szCs w:val="28"/>
        </w:rPr>
        <w:t>Куратор</w:t>
      </w:r>
      <w:r w:rsidR="00D3669F">
        <w:rPr>
          <w:sz w:val="28"/>
          <w:szCs w:val="28"/>
        </w:rPr>
        <w:t xml:space="preserve">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w:t>
      </w:r>
      <w:r>
        <w:rPr>
          <w:sz w:val="28"/>
          <w:szCs w:val="28"/>
        </w:rPr>
        <w:t>.</w:t>
      </w:r>
    </w:p>
    <w:p w:rsidR="00C1310A" w:rsidRPr="00C1310A" w:rsidRDefault="00C1310A" w:rsidP="00C1310A">
      <w:pPr>
        <w:pStyle w:val="af0"/>
        <w:ind w:left="0" w:firstLine="709"/>
        <w:jc w:val="both"/>
        <w:rPr>
          <w:sz w:val="28"/>
          <w:szCs w:val="28"/>
        </w:rPr>
      </w:pPr>
      <w:r>
        <w:rPr>
          <w:sz w:val="28"/>
          <w:szCs w:val="28"/>
        </w:rPr>
        <w:t>П</w:t>
      </w:r>
      <w:r w:rsidRPr="00C1310A">
        <w:rPr>
          <w:sz w:val="28"/>
          <w:szCs w:val="28"/>
        </w:rPr>
        <w:t>редъявля</w:t>
      </w:r>
      <w:r>
        <w:rPr>
          <w:sz w:val="28"/>
          <w:szCs w:val="28"/>
        </w:rPr>
        <w:t>е</w:t>
      </w:r>
      <w:r w:rsidRPr="00C1310A">
        <w:rPr>
          <w:sz w:val="28"/>
          <w:szCs w:val="28"/>
        </w:rPr>
        <w:t>т документы совместно с представителем подрядной (субподрядной) организации в технический блок для оформления допуска к работам и в Блок безопасности для оформления пропуска:</w:t>
      </w:r>
    </w:p>
    <w:p w:rsidR="00C1310A" w:rsidRPr="00C1310A" w:rsidRDefault="00C1310A" w:rsidP="00C1310A">
      <w:pPr>
        <w:pStyle w:val="af0"/>
        <w:ind w:left="709"/>
        <w:jc w:val="both"/>
        <w:rPr>
          <w:sz w:val="28"/>
          <w:szCs w:val="28"/>
        </w:rPr>
      </w:pPr>
      <w:r>
        <w:rPr>
          <w:sz w:val="28"/>
          <w:szCs w:val="28"/>
        </w:rPr>
        <w:t>-</w:t>
      </w:r>
      <w:r w:rsidRPr="00C1310A">
        <w:rPr>
          <w:sz w:val="28"/>
          <w:szCs w:val="28"/>
        </w:rPr>
        <w:t xml:space="preserve"> своего филиала, при необходимости проведения работ на объектах своего филиала;</w:t>
      </w:r>
    </w:p>
    <w:p w:rsidR="005145FA" w:rsidRDefault="00C1310A" w:rsidP="00C1310A">
      <w:pPr>
        <w:pStyle w:val="af0"/>
        <w:ind w:left="709"/>
        <w:jc w:val="both"/>
        <w:rPr>
          <w:sz w:val="28"/>
          <w:szCs w:val="28"/>
        </w:rPr>
      </w:pPr>
      <w:r>
        <w:rPr>
          <w:sz w:val="28"/>
          <w:szCs w:val="28"/>
        </w:rPr>
        <w:t>-</w:t>
      </w:r>
      <w:r w:rsidRPr="00C1310A">
        <w:rPr>
          <w:sz w:val="28"/>
          <w:szCs w:val="28"/>
        </w:rPr>
        <w:t xml:space="preserve"> другого филиала, при необходимости проведения работ на объектах другого филиала</w:t>
      </w:r>
      <w:r w:rsidR="00D3669F">
        <w:rPr>
          <w:sz w:val="28"/>
          <w:szCs w:val="28"/>
        </w:rPr>
        <w:t>.</w:t>
      </w:r>
    </w:p>
    <w:p w:rsidR="005145FA" w:rsidRPr="00736821" w:rsidRDefault="00D3669F" w:rsidP="00736821">
      <w:pPr>
        <w:pStyle w:val="af0"/>
        <w:numPr>
          <w:ilvl w:val="1"/>
          <w:numId w:val="24"/>
        </w:numPr>
        <w:ind w:left="0" w:firstLine="709"/>
        <w:jc w:val="both"/>
        <w:rPr>
          <w:sz w:val="28"/>
          <w:szCs w:val="28"/>
        </w:rPr>
      </w:pPr>
      <w:r w:rsidRPr="00736821">
        <w:rPr>
          <w:sz w:val="28"/>
          <w:szCs w:val="28"/>
        </w:rPr>
        <w:t>Персонал подразделения охраны труда Общества проверяет содержание необходимых сведений в сопроводительном письме согласно п. 3.</w:t>
      </w:r>
      <w:r w:rsidR="00E62539">
        <w:rPr>
          <w:sz w:val="28"/>
          <w:szCs w:val="28"/>
        </w:rPr>
        <w:t>2</w:t>
      </w:r>
      <w:r w:rsidRPr="00736821">
        <w:rPr>
          <w:sz w:val="28"/>
          <w:szCs w:val="28"/>
        </w:rPr>
        <w:t xml:space="preserve"> настоящего Регламента, документы в соответствии с п. 3.</w:t>
      </w:r>
      <w:r w:rsidR="00E62539">
        <w:rPr>
          <w:sz w:val="28"/>
          <w:szCs w:val="28"/>
        </w:rPr>
        <w:t>3</w:t>
      </w:r>
      <w:r w:rsidRPr="00736821">
        <w:rPr>
          <w:sz w:val="28"/>
          <w:szCs w:val="28"/>
        </w:rPr>
        <w:t xml:space="preserve">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B4096A" w:rsidRDefault="00D3669F" w:rsidP="0022325E">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w:t>
      </w:r>
      <w:r w:rsidR="003C5C5B">
        <w:rPr>
          <w:sz w:val="28"/>
          <w:szCs w:val="28"/>
        </w:rPr>
        <w:t>3</w:t>
      </w:r>
      <w:r>
        <w:rPr>
          <w:sz w:val="28"/>
          <w:szCs w:val="28"/>
        </w:rPr>
        <w:t xml:space="preserve">)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443548">
        <w:rPr>
          <w:sz w:val="28"/>
          <w:szCs w:val="28"/>
        </w:rPr>
        <w:t xml:space="preserve">техническому руководителю </w:t>
      </w:r>
      <w:r>
        <w:rPr>
          <w:sz w:val="28"/>
          <w:szCs w:val="28"/>
        </w:rPr>
        <w:t xml:space="preserve">филиала Общества. </w:t>
      </w:r>
    </w:p>
    <w:p w:rsidR="0022325E" w:rsidRPr="0022325E" w:rsidRDefault="0022325E" w:rsidP="0022325E">
      <w:pPr>
        <w:tabs>
          <w:tab w:val="num" w:pos="1418"/>
        </w:tabs>
        <w:ind w:firstLine="709"/>
        <w:jc w:val="both"/>
        <w:rPr>
          <w:sz w:val="28"/>
          <w:szCs w:val="28"/>
        </w:rPr>
      </w:pPr>
      <w:r w:rsidRPr="0022325E">
        <w:rPr>
          <w:sz w:val="28"/>
          <w:szCs w:val="28"/>
        </w:rPr>
        <w:t>Персонал подразделения охраны труда Общества проверяет содержание</w:t>
      </w:r>
      <w:r>
        <w:rPr>
          <w:sz w:val="28"/>
          <w:szCs w:val="28"/>
        </w:rPr>
        <w:t xml:space="preserve"> </w:t>
      </w:r>
      <w:r w:rsidRPr="0022325E">
        <w:rPr>
          <w:sz w:val="28"/>
          <w:szCs w:val="28"/>
        </w:rPr>
        <w:t>необходимых сведений в сопроводительном письме согласно п. 3.</w:t>
      </w:r>
      <w:r w:rsidR="00630B23">
        <w:rPr>
          <w:sz w:val="28"/>
          <w:szCs w:val="28"/>
        </w:rPr>
        <w:t>2</w:t>
      </w:r>
      <w:r w:rsidRPr="0022325E">
        <w:rPr>
          <w:sz w:val="28"/>
          <w:szCs w:val="28"/>
        </w:rPr>
        <w:t xml:space="preserve"> настоящего</w:t>
      </w:r>
      <w:r>
        <w:rPr>
          <w:sz w:val="28"/>
          <w:szCs w:val="28"/>
        </w:rPr>
        <w:t xml:space="preserve"> </w:t>
      </w:r>
      <w:r w:rsidRPr="0022325E">
        <w:rPr>
          <w:sz w:val="28"/>
          <w:szCs w:val="28"/>
        </w:rPr>
        <w:t xml:space="preserve">Регламента, документы в соответствии с п. </w:t>
      </w:r>
      <w:r w:rsidR="00630B23">
        <w:rPr>
          <w:sz w:val="28"/>
          <w:szCs w:val="28"/>
        </w:rPr>
        <w:t xml:space="preserve">3.3., </w:t>
      </w:r>
      <w:r w:rsidRPr="0022325E">
        <w:rPr>
          <w:sz w:val="28"/>
          <w:szCs w:val="28"/>
        </w:rPr>
        <w:t>3.4 настоящего Регламента, после</w:t>
      </w:r>
      <w:r>
        <w:rPr>
          <w:sz w:val="28"/>
          <w:szCs w:val="28"/>
        </w:rPr>
        <w:t xml:space="preserve"> </w:t>
      </w:r>
      <w:r w:rsidRPr="0022325E">
        <w:rPr>
          <w:sz w:val="28"/>
          <w:szCs w:val="28"/>
        </w:rPr>
        <w:t xml:space="preserve">чего, при наличии замечаний (несоответствии сведений, документов), </w:t>
      </w:r>
      <w:r w:rsidRPr="0022325E">
        <w:rPr>
          <w:sz w:val="28"/>
          <w:szCs w:val="28"/>
        </w:rPr>
        <w:lastRenderedPageBreak/>
        <w:t>передает</w:t>
      </w:r>
      <w:r>
        <w:rPr>
          <w:sz w:val="28"/>
          <w:szCs w:val="28"/>
        </w:rPr>
        <w:t xml:space="preserve"> </w:t>
      </w:r>
      <w:r w:rsidRPr="0022325E">
        <w:rPr>
          <w:sz w:val="28"/>
          <w:szCs w:val="28"/>
        </w:rPr>
        <w:t>письмо вместе с замечаниями в подразделение – инициатор заключения</w:t>
      </w:r>
      <w:r>
        <w:rPr>
          <w:sz w:val="28"/>
          <w:szCs w:val="28"/>
        </w:rPr>
        <w:t xml:space="preserve"> </w:t>
      </w:r>
      <w:r w:rsidRPr="0022325E">
        <w:rPr>
          <w:sz w:val="28"/>
          <w:szCs w:val="28"/>
        </w:rPr>
        <w:t>договора. Работник подразделения – инициатора заключения договора</w:t>
      </w:r>
      <w:r>
        <w:rPr>
          <w:sz w:val="28"/>
          <w:szCs w:val="28"/>
        </w:rPr>
        <w:t xml:space="preserve"> </w:t>
      </w:r>
      <w:r w:rsidRPr="0022325E">
        <w:rPr>
          <w:sz w:val="28"/>
          <w:szCs w:val="28"/>
        </w:rPr>
        <w:t>Общества осуществляет взаимодействие с представителем подрядной</w:t>
      </w:r>
      <w:r>
        <w:rPr>
          <w:sz w:val="28"/>
          <w:szCs w:val="28"/>
        </w:rPr>
        <w:t xml:space="preserve"> </w:t>
      </w:r>
      <w:r w:rsidRPr="0022325E">
        <w:rPr>
          <w:sz w:val="28"/>
          <w:szCs w:val="28"/>
        </w:rPr>
        <w:t>организации в части устранения замечаний и приведения документов в</w:t>
      </w:r>
      <w:r>
        <w:rPr>
          <w:sz w:val="28"/>
          <w:szCs w:val="28"/>
        </w:rPr>
        <w:t xml:space="preserve"> </w:t>
      </w:r>
      <w:r w:rsidRPr="0022325E">
        <w:rPr>
          <w:sz w:val="28"/>
          <w:szCs w:val="28"/>
        </w:rPr>
        <w:t>соответствие требованиям настоящего Регламента.</w:t>
      </w:r>
    </w:p>
    <w:p w:rsidR="0022325E" w:rsidRDefault="0022325E">
      <w:pPr>
        <w:tabs>
          <w:tab w:val="num" w:pos="1418"/>
        </w:tabs>
        <w:ind w:firstLine="709"/>
        <w:jc w:val="both"/>
        <w:rPr>
          <w:sz w:val="28"/>
          <w:szCs w:val="28"/>
        </w:rPr>
      </w:pPr>
      <w:r w:rsidRPr="0022325E">
        <w:rPr>
          <w:sz w:val="28"/>
          <w:szCs w:val="28"/>
        </w:rPr>
        <w:t>При отсутствии замечаний, специалист подразделения охраны труда</w:t>
      </w:r>
      <w:r>
        <w:rPr>
          <w:sz w:val="28"/>
          <w:szCs w:val="28"/>
        </w:rPr>
        <w:t xml:space="preserve"> </w:t>
      </w:r>
      <w:r w:rsidRPr="0022325E">
        <w:rPr>
          <w:sz w:val="28"/>
          <w:szCs w:val="28"/>
        </w:rPr>
        <w:t>Общества ставит штамп установленной формы (приложение 3) на оригинале</w:t>
      </w:r>
      <w:r>
        <w:rPr>
          <w:sz w:val="28"/>
          <w:szCs w:val="28"/>
        </w:rPr>
        <w:t xml:space="preserve"> </w:t>
      </w:r>
      <w:r w:rsidRPr="0022325E">
        <w:rPr>
          <w:sz w:val="28"/>
          <w:szCs w:val="28"/>
        </w:rPr>
        <w:t>письма подрядной организации о возможности допуска персонала этой</w:t>
      </w:r>
      <w:r>
        <w:rPr>
          <w:sz w:val="28"/>
          <w:szCs w:val="28"/>
        </w:rPr>
        <w:t xml:space="preserve"> </w:t>
      </w:r>
      <w:r w:rsidRPr="0022325E">
        <w:rPr>
          <w:sz w:val="28"/>
          <w:szCs w:val="28"/>
        </w:rPr>
        <w:t>организации к производству работ, предполагаемом виде допуска (СМО или</w:t>
      </w:r>
      <w:r>
        <w:rPr>
          <w:sz w:val="28"/>
          <w:szCs w:val="28"/>
        </w:rPr>
        <w:t xml:space="preserve"> </w:t>
      </w:r>
      <w:r w:rsidRPr="0022325E">
        <w:rPr>
          <w:sz w:val="28"/>
          <w:szCs w:val="28"/>
        </w:rPr>
        <w:t xml:space="preserve">командированный персонал) и направляет данное письмо </w:t>
      </w:r>
      <w:r w:rsidR="006E7E99">
        <w:rPr>
          <w:sz w:val="28"/>
          <w:szCs w:val="28"/>
        </w:rPr>
        <w:t>техническому руководителю</w:t>
      </w:r>
      <w:r>
        <w:rPr>
          <w:sz w:val="28"/>
          <w:szCs w:val="28"/>
        </w:rPr>
        <w:t xml:space="preserve"> </w:t>
      </w:r>
      <w:r w:rsidRPr="0022325E">
        <w:rPr>
          <w:sz w:val="28"/>
          <w:szCs w:val="28"/>
        </w:rPr>
        <w:t>филиала Общества.</w:t>
      </w:r>
    </w:p>
    <w:p w:rsidR="005145FA" w:rsidRDefault="00D3669F">
      <w:pPr>
        <w:spacing w:line="0" w:lineRule="atLeast"/>
        <w:ind w:firstLine="709"/>
        <w:jc w:val="both"/>
      </w:pPr>
      <w:r>
        <w:rPr>
          <w:sz w:val="28"/>
          <w:szCs w:val="28"/>
        </w:rPr>
        <w:t>3.</w:t>
      </w:r>
      <w:r w:rsidR="00E62539">
        <w:rPr>
          <w:sz w:val="28"/>
          <w:szCs w:val="28"/>
        </w:rPr>
        <w:t>9</w:t>
      </w:r>
      <w:r>
        <w:rPr>
          <w:sz w:val="28"/>
          <w:szCs w:val="28"/>
        </w:rPr>
        <w:t xml:space="preserve">. Право и ответственность за принятие решения о порядке и виде допуска персонала подрядной организации возлагается на </w:t>
      </w:r>
      <w:r w:rsidR="00F80D41">
        <w:rPr>
          <w:sz w:val="28"/>
          <w:szCs w:val="28"/>
        </w:rPr>
        <w:t>технического руководителя</w:t>
      </w:r>
      <w:r>
        <w:rPr>
          <w:sz w:val="28"/>
          <w:szCs w:val="28"/>
        </w:rPr>
        <w:t xml:space="preserve"> филиала Общества,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w:t>
      </w:r>
      <w:r w:rsidR="00CA4772">
        <w:rPr>
          <w:sz w:val="28"/>
          <w:szCs w:val="28"/>
        </w:rPr>
        <w:t xml:space="preserve"> проект которого подготавливает структурное подразделение ОТ</w:t>
      </w:r>
      <w:r>
        <w:rPr>
          <w:sz w:val="28"/>
          <w:szCs w:val="28"/>
        </w:rPr>
        <w:t xml:space="preserve">. </w:t>
      </w:r>
    </w:p>
    <w:p w:rsidR="005145FA" w:rsidRDefault="00D3669F">
      <w:pPr>
        <w:spacing w:line="0" w:lineRule="atLeast"/>
        <w:ind w:firstLine="709"/>
        <w:jc w:val="both"/>
      </w:pPr>
      <w:r>
        <w:rPr>
          <w:sz w:val="28"/>
        </w:rPr>
        <w:t>3.</w:t>
      </w:r>
      <w:r w:rsidR="00FD39BA">
        <w:rPr>
          <w:sz w:val="28"/>
        </w:rPr>
        <w:t>1</w:t>
      </w:r>
      <w:r w:rsidR="00E62539">
        <w:rPr>
          <w:sz w:val="28"/>
        </w:rPr>
        <w:t>0</w:t>
      </w:r>
      <w:r>
        <w:rPr>
          <w:sz w:val="28"/>
        </w:rPr>
        <w:t xml:space="preserve">. Оригинал письма с визой (решением) на нем </w:t>
      </w:r>
      <w:r w:rsidR="00F80D41">
        <w:rPr>
          <w:sz w:val="28"/>
        </w:rPr>
        <w:t>технического руководителя</w:t>
      </w:r>
      <w:r>
        <w:rPr>
          <w:sz w:val="28"/>
        </w:rPr>
        <w:t xml:space="preserve">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w:t>
      </w:r>
      <w:r w:rsidR="00FD2F12">
        <w:rPr>
          <w:sz w:val="28"/>
        </w:rPr>
        <w:t>технического руководителя</w:t>
      </w:r>
      <w:r>
        <w:rPr>
          <w:sz w:val="28"/>
        </w:rPr>
        <w:t xml:space="preserve">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хранит в течение 3-х лет в составе договорного дела</w:t>
      </w:r>
      <w:r w:rsidR="0036369C">
        <w:rPr>
          <w:sz w:val="28"/>
        </w:rPr>
        <w:t>,</w:t>
      </w:r>
      <w:r>
        <w:rPr>
          <w:sz w:val="28"/>
        </w:rPr>
        <w:t xml:space="preserve">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lastRenderedPageBreak/>
        <w:t>3.1</w:t>
      </w:r>
      <w:r w:rsidR="00E62539">
        <w:rPr>
          <w:sz w:val="28"/>
          <w:szCs w:val="28"/>
        </w:rPr>
        <w:t>1</w:t>
      </w:r>
      <w:r>
        <w:rPr>
          <w:sz w:val="28"/>
          <w:szCs w:val="28"/>
        </w:rPr>
        <w:t>. Для организации допуска на объекты предполагаемых работ подрядная организация должна иметь при себе решение, оформленное согласно п. 3.</w:t>
      </w:r>
      <w:r w:rsidR="00E62539">
        <w:rPr>
          <w:sz w:val="28"/>
          <w:szCs w:val="28"/>
        </w:rPr>
        <w:t>7</w:t>
      </w:r>
      <w:r>
        <w:rPr>
          <w:sz w:val="28"/>
          <w:szCs w:val="28"/>
        </w:rPr>
        <w:t xml:space="preserve">. настоящего Регламента – копию распорядительного документа или сопроводительного письма с визой </w:t>
      </w:r>
      <w:r w:rsidR="00FD2F12">
        <w:rPr>
          <w:sz w:val="28"/>
          <w:szCs w:val="28"/>
        </w:rPr>
        <w:t>технического руководителя</w:t>
      </w:r>
      <w:r>
        <w:rPr>
          <w:sz w:val="28"/>
          <w:szCs w:val="28"/>
        </w:rPr>
        <w:t xml:space="preserve"> филиала Общества.</w:t>
      </w:r>
      <w:r>
        <w:t xml:space="preserve"> </w:t>
      </w:r>
    </w:p>
    <w:p w:rsidR="005145FA" w:rsidRDefault="00D3669F">
      <w:pPr>
        <w:ind w:firstLine="709"/>
        <w:jc w:val="both"/>
        <w:rPr>
          <w:sz w:val="28"/>
          <w:szCs w:val="28"/>
        </w:rPr>
      </w:pPr>
      <w:r>
        <w:rPr>
          <w:sz w:val="28"/>
          <w:szCs w:val="28"/>
        </w:rPr>
        <w:t>3.1</w:t>
      </w:r>
      <w:r w:rsidR="00E62539">
        <w:rPr>
          <w:sz w:val="28"/>
          <w:szCs w:val="28"/>
        </w:rPr>
        <w:t>2</w:t>
      </w:r>
      <w:r>
        <w:rPr>
          <w:sz w:val="28"/>
          <w:szCs w:val="28"/>
        </w:rPr>
        <w:t xml:space="preserve">.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w:t>
      </w:r>
      <w:r w:rsidR="00C96347" w:rsidRPr="00C96347">
        <w:rPr>
          <w:sz w:val="28"/>
          <w:szCs w:val="28"/>
        </w:rPr>
        <w:t>Регламент</w:t>
      </w:r>
      <w:r w:rsidR="00C96347">
        <w:rPr>
          <w:sz w:val="28"/>
          <w:szCs w:val="28"/>
        </w:rPr>
        <w:t>ом</w:t>
      </w:r>
      <w:r w:rsidR="00C96347" w:rsidRPr="00C96347">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00510FFC">
        <w:rPr>
          <w:sz w:val="28"/>
          <w:szCs w:val="28"/>
        </w:rPr>
        <w:t xml:space="preserve">,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 xml:space="preserve">сотрудниками Департамента </w:t>
      </w:r>
      <w:r>
        <w:rPr>
          <w:sz w:val="28"/>
          <w:szCs w:val="28"/>
        </w:rPr>
        <w:t>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w:t>
      </w:r>
      <w:r w:rsidR="00E62539">
        <w:rPr>
          <w:bCs/>
          <w:sz w:val="28"/>
          <w:szCs w:val="28"/>
        </w:rPr>
        <w:t>3</w:t>
      </w:r>
      <w:r>
        <w:rPr>
          <w:bCs/>
          <w:sz w:val="28"/>
          <w:szCs w:val="28"/>
        </w:rPr>
        <w:t>.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w:t>
      </w:r>
      <w:r w:rsidR="00E62539">
        <w:rPr>
          <w:rFonts w:ascii="Times New Roman" w:hAnsi="Times New Roman"/>
          <w:sz w:val="28"/>
          <w:szCs w:val="28"/>
        </w:rPr>
        <w:t>4</w:t>
      </w:r>
      <w:r>
        <w:rPr>
          <w:rFonts w:ascii="Times New Roman" w:hAnsi="Times New Roman"/>
          <w:sz w:val="28"/>
          <w:szCs w:val="28"/>
        </w:rPr>
        <w:t>.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lastRenderedPageBreak/>
        <w:t xml:space="preserve">Поступившее в Общество сопроводительное письмо регистрируется в установленном порядке и направляются </w:t>
      </w:r>
      <w:r w:rsidR="00F80D41">
        <w:rPr>
          <w:sz w:val="28"/>
          <w:szCs w:val="28"/>
        </w:rPr>
        <w:t>техническому руководителю</w:t>
      </w:r>
      <w:r>
        <w:rPr>
          <w:sz w:val="28"/>
          <w:szCs w:val="28"/>
        </w:rPr>
        <w:t xml:space="preserve">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w:t>
      </w:r>
      <w:r w:rsidRPr="005901B8">
        <w:rPr>
          <w:sz w:val="28"/>
          <w:szCs w:val="28"/>
        </w:rPr>
        <w:t xml:space="preserve">приложение </w:t>
      </w:r>
      <w:r w:rsidR="003C5C5B">
        <w:rPr>
          <w:sz w:val="28"/>
          <w:szCs w:val="28"/>
        </w:rPr>
        <w:t>3</w:t>
      </w:r>
      <w:r>
        <w:rPr>
          <w:i/>
          <w:sz w:val="28"/>
          <w:szCs w:val="28"/>
        </w:rPr>
        <w:t>)</w:t>
      </w:r>
      <w:r>
        <w:rPr>
          <w:sz w:val="28"/>
          <w:szCs w:val="28"/>
        </w:rPr>
        <w:t xml:space="preserve"> и направляют </w:t>
      </w:r>
      <w:r w:rsidR="004B6DBA">
        <w:rPr>
          <w:sz w:val="28"/>
          <w:szCs w:val="28"/>
        </w:rPr>
        <w:t xml:space="preserve">техническому руководителю </w:t>
      </w:r>
      <w:r>
        <w:rPr>
          <w:sz w:val="28"/>
          <w:szCs w:val="28"/>
        </w:rPr>
        <w:t xml:space="preserve">филиала Общества. </w:t>
      </w:r>
      <w:r w:rsidR="004B6DBA">
        <w:rPr>
          <w:sz w:val="28"/>
          <w:szCs w:val="28"/>
        </w:rPr>
        <w:t>Т</w:t>
      </w:r>
      <w:r w:rsidR="004B6DBA" w:rsidRPr="004B6DBA">
        <w:rPr>
          <w:sz w:val="28"/>
          <w:szCs w:val="28"/>
        </w:rPr>
        <w:t>ехнический руководитель</w:t>
      </w:r>
      <w:r>
        <w:rPr>
          <w:sz w:val="28"/>
          <w:szCs w:val="28"/>
        </w:rPr>
        <w:t xml:space="preserve">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Pr="00E62539" w:rsidRDefault="00D3669F" w:rsidP="00E62539">
      <w:pPr>
        <w:pStyle w:val="af0"/>
        <w:numPr>
          <w:ilvl w:val="1"/>
          <w:numId w:val="44"/>
        </w:numPr>
        <w:ind w:left="0" w:firstLine="709"/>
        <w:jc w:val="both"/>
        <w:rPr>
          <w:sz w:val="28"/>
          <w:szCs w:val="28"/>
        </w:rPr>
      </w:pPr>
      <w:r w:rsidRPr="00E62539">
        <w:rPr>
          <w:sz w:val="28"/>
          <w:szCs w:val="28"/>
        </w:rPr>
        <w:t xml:space="preserve">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w:t>
      </w:r>
      <w:r w:rsidR="00F80879">
        <w:rPr>
          <w:sz w:val="28"/>
          <w:szCs w:val="28"/>
        </w:rPr>
        <w:t>техническому руководителю</w:t>
      </w:r>
      <w:r w:rsidRPr="00E62539">
        <w:rPr>
          <w:sz w:val="28"/>
          <w:szCs w:val="28"/>
        </w:rPr>
        <w:t xml:space="preserve">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w:t>
      </w:r>
      <w:r w:rsidR="004B6DBA">
        <w:rPr>
          <w:sz w:val="28"/>
          <w:szCs w:val="28"/>
        </w:rPr>
        <w:t>технический руководитель</w:t>
      </w:r>
      <w:r>
        <w:rPr>
          <w:sz w:val="28"/>
          <w:szCs w:val="28"/>
        </w:rPr>
        <w:t xml:space="preserve">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Pr="00CD388D" w:rsidRDefault="00D3669F" w:rsidP="00CD388D">
      <w:pPr>
        <w:pStyle w:val="af0"/>
        <w:numPr>
          <w:ilvl w:val="1"/>
          <w:numId w:val="42"/>
        </w:numPr>
        <w:spacing w:line="0" w:lineRule="atLeast"/>
        <w:ind w:left="0" w:firstLine="709"/>
        <w:jc w:val="both"/>
        <w:rPr>
          <w:sz w:val="28"/>
          <w:szCs w:val="28"/>
        </w:rPr>
      </w:pPr>
      <w:r w:rsidRPr="00CD388D">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sidRPr="00CD388D">
        <w:rPr>
          <w:sz w:val="28"/>
          <w:szCs w:val="28"/>
          <w:lang w:val="en-US"/>
        </w:rPr>
        <w:t>XLVI</w:t>
      </w:r>
      <w:r w:rsidRPr="00CD388D">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lastRenderedPageBreak/>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CD388D">
      <w:pPr>
        <w:pStyle w:val="af0"/>
        <w:numPr>
          <w:ilvl w:val="1"/>
          <w:numId w:val="42"/>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CD388D">
      <w:pPr>
        <w:pStyle w:val="af0"/>
        <w:numPr>
          <w:ilvl w:val="1"/>
          <w:numId w:val="42"/>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E62539">
        <w:rPr>
          <w:sz w:val="28"/>
          <w:szCs w:val="28"/>
        </w:rPr>
        <w:t>6</w:t>
      </w:r>
      <w:r>
        <w:rPr>
          <w:sz w:val="28"/>
          <w:szCs w:val="28"/>
        </w:rPr>
        <w:t>, 3.1</w:t>
      </w:r>
      <w:r w:rsidR="00E62539">
        <w:rPr>
          <w:sz w:val="28"/>
          <w:szCs w:val="28"/>
        </w:rPr>
        <w:t>7</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w:t>
      </w:r>
      <w:r w:rsidR="00E62539">
        <w:rPr>
          <w:sz w:val="28"/>
          <w:szCs w:val="28"/>
        </w:rPr>
        <w:t>2</w:t>
      </w:r>
      <w:r>
        <w:rPr>
          <w:sz w:val="28"/>
          <w:szCs w:val="28"/>
        </w:rPr>
        <w:t>, 3.</w:t>
      </w:r>
      <w:r w:rsidR="00E62539">
        <w:rPr>
          <w:sz w:val="28"/>
          <w:szCs w:val="28"/>
        </w:rPr>
        <w:t>3</w:t>
      </w:r>
      <w:r>
        <w:rPr>
          <w:sz w:val="28"/>
          <w:szCs w:val="28"/>
        </w:rPr>
        <w:t>, подготовленные и подписанные руководителями подрядных (субподрядных) организаций, проверяют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w:t>
      </w:r>
    </w:p>
    <w:p w:rsidR="005145FA" w:rsidRPr="00EA277B" w:rsidRDefault="00D3669F" w:rsidP="00CD388D">
      <w:pPr>
        <w:pStyle w:val="af0"/>
        <w:numPr>
          <w:ilvl w:val="1"/>
          <w:numId w:val="42"/>
        </w:numPr>
        <w:ind w:left="0" w:firstLine="709"/>
        <w:jc w:val="both"/>
        <w:rPr>
          <w:sz w:val="28"/>
          <w:szCs w:val="28"/>
        </w:rPr>
      </w:pPr>
      <w:r w:rsidRPr="00EA277B">
        <w:rPr>
          <w:sz w:val="28"/>
          <w:szCs w:val="28"/>
        </w:rPr>
        <w:t xml:space="preserve">В период проведения работ на объектах Общества учитываются требования </w:t>
      </w:r>
      <w:r w:rsidR="00EA277B" w:rsidRPr="00EA277B">
        <w:rPr>
          <w:sz w:val="28"/>
          <w:szCs w:val="28"/>
        </w:rPr>
        <w:t>Р</w:t>
      </w:r>
      <w:r w:rsidR="00EA277B">
        <w:rPr>
          <w:sz w:val="28"/>
          <w:szCs w:val="28"/>
        </w:rPr>
        <w:t>егламента</w:t>
      </w:r>
      <w:r w:rsidR="00EA277B" w:rsidRPr="00EA277B">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Pr="00EA277B">
        <w:rPr>
          <w:sz w:val="28"/>
          <w:szCs w:val="28"/>
        </w:rPr>
        <w:t xml:space="preserve">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4B0063" w:rsidRPr="004B0063" w:rsidRDefault="00E62539" w:rsidP="004B0063">
      <w:pPr>
        <w:widowControl w:val="0"/>
        <w:tabs>
          <w:tab w:val="right" w:leader="dot" w:pos="9345"/>
        </w:tabs>
        <w:spacing w:line="0" w:lineRule="atLeast"/>
        <w:ind w:firstLine="709"/>
        <w:jc w:val="both"/>
        <w:rPr>
          <w:sz w:val="28"/>
          <w:szCs w:val="20"/>
        </w:rPr>
      </w:pPr>
      <w:r>
        <w:rPr>
          <w:sz w:val="28"/>
          <w:szCs w:val="20"/>
        </w:rPr>
        <w:t>3.20</w:t>
      </w:r>
      <w:r w:rsidR="00C67962">
        <w:rPr>
          <w:sz w:val="28"/>
          <w:szCs w:val="20"/>
        </w:rPr>
        <w:t>.</w:t>
      </w:r>
      <w:r w:rsidR="00C67962" w:rsidRPr="00C67962">
        <w:t xml:space="preserve"> </w:t>
      </w:r>
      <w:r w:rsidR="004B0063" w:rsidRPr="004B0063">
        <w:rPr>
          <w:sz w:val="28"/>
          <w:szCs w:val="20"/>
        </w:rPr>
        <w:t>Обработка, хранение и защита персональных данных производятся работниками блоков куратора договора, технического блока и блока безопасности в соответствии с:</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t>- Положением об организации обработки и защиты персональных данных в ПАО «Россети Московский регион», утвержденным приказом ПАО «Россети Московский регион» от 30.03.2023 № 303;</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lastRenderedPageBreak/>
        <w:t xml:space="preserve">- Положением о порядке обработки персональных данных в АС Анализа и сбора информации о бенефициарах в </w:t>
      </w:r>
      <w:r w:rsidR="005B7363">
        <w:rPr>
          <w:sz w:val="28"/>
          <w:szCs w:val="20"/>
        </w:rPr>
        <w:t>Обществе</w:t>
      </w:r>
      <w:r w:rsidRPr="004B0063">
        <w:rPr>
          <w:sz w:val="28"/>
          <w:szCs w:val="20"/>
        </w:rPr>
        <w:t xml:space="preserve">, утвержденным приказом от 15.04.2019 № 405; </w:t>
      </w:r>
    </w:p>
    <w:p w:rsidR="00C67962" w:rsidRDefault="004B0063" w:rsidP="004B0063">
      <w:pPr>
        <w:widowControl w:val="0"/>
        <w:tabs>
          <w:tab w:val="right" w:leader="dot" w:pos="9345"/>
        </w:tabs>
        <w:spacing w:line="0" w:lineRule="atLeast"/>
        <w:ind w:firstLine="709"/>
        <w:jc w:val="both"/>
        <w:rPr>
          <w:sz w:val="28"/>
          <w:szCs w:val="20"/>
        </w:rPr>
      </w:pPr>
      <w:r w:rsidRPr="004B0063">
        <w:rPr>
          <w:sz w:val="28"/>
          <w:szCs w:val="20"/>
        </w:rPr>
        <w:t xml:space="preserve">- Политикой в отношении обработки персональных данных, утвержденной приказом ПАО «Россети Московский регион» от </w:t>
      </w:r>
      <w:r w:rsidR="005526D6">
        <w:rPr>
          <w:sz w:val="28"/>
          <w:szCs w:val="20"/>
        </w:rPr>
        <w:t>06</w:t>
      </w:r>
      <w:r w:rsidRPr="004B0063">
        <w:rPr>
          <w:sz w:val="28"/>
          <w:szCs w:val="20"/>
        </w:rPr>
        <w:t>.</w:t>
      </w:r>
      <w:r w:rsidR="005526D6">
        <w:rPr>
          <w:sz w:val="28"/>
          <w:szCs w:val="20"/>
        </w:rPr>
        <w:t>03</w:t>
      </w:r>
      <w:r w:rsidRPr="004B0063">
        <w:rPr>
          <w:sz w:val="28"/>
          <w:szCs w:val="20"/>
        </w:rPr>
        <w:t>.202</w:t>
      </w:r>
      <w:r w:rsidR="005526D6">
        <w:rPr>
          <w:sz w:val="28"/>
          <w:szCs w:val="20"/>
        </w:rPr>
        <w:t>5</w:t>
      </w:r>
      <w:r w:rsidRPr="004B0063">
        <w:rPr>
          <w:sz w:val="28"/>
          <w:szCs w:val="20"/>
        </w:rPr>
        <w:t xml:space="preserve"> № </w:t>
      </w:r>
      <w:r w:rsidR="005526D6">
        <w:rPr>
          <w:sz w:val="28"/>
          <w:szCs w:val="20"/>
        </w:rPr>
        <w:t>204</w:t>
      </w:r>
      <w:r w:rsidRPr="004B0063">
        <w:rPr>
          <w:sz w:val="28"/>
          <w:szCs w:val="20"/>
        </w:rPr>
        <w:t>.</w:t>
      </w:r>
    </w:p>
    <w:p w:rsidR="00CF541E" w:rsidRPr="00C62890" w:rsidRDefault="00C62890" w:rsidP="00C62890">
      <w:pPr>
        <w:widowControl w:val="0"/>
        <w:tabs>
          <w:tab w:val="right" w:leader="dot" w:pos="9345"/>
        </w:tabs>
        <w:spacing w:line="0" w:lineRule="atLeast"/>
        <w:ind w:firstLine="709"/>
        <w:jc w:val="both"/>
        <w:rPr>
          <w:b/>
          <w:bCs/>
          <w:sz w:val="28"/>
          <w:szCs w:val="20"/>
        </w:rPr>
      </w:pPr>
      <w:bookmarkStart w:id="14" w:name="_Toc27656258"/>
      <w:bookmarkStart w:id="15" w:name="_Toc40876771"/>
      <w:bookmarkStart w:id="16" w:name="_Toc40876796"/>
      <w:r w:rsidRPr="00C62890">
        <w:rPr>
          <w:b/>
          <w:bCs/>
          <w:sz w:val="28"/>
          <w:szCs w:val="20"/>
        </w:rPr>
        <w:t>4.</w:t>
      </w:r>
      <w:r>
        <w:rPr>
          <w:b/>
          <w:bCs/>
          <w:sz w:val="28"/>
          <w:szCs w:val="20"/>
        </w:rPr>
        <w:t xml:space="preserve"> </w:t>
      </w:r>
      <w:r w:rsidR="00CF541E" w:rsidRPr="00C62890">
        <w:rPr>
          <w:b/>
          <w:bCs/>
          <w:sz w:val="28"/>
          <w:szCs w:val="20"/>
        </w:rPr>
        <w:t>Порядок</w:t>
      </w:r>
      <w:bookmarkEnd w:id="14"/>
      <w:r w:rsidR="00CF541E" w:rsidRPr="00C62890">
        <w:rPr>
          <w:b/>
          <w:bCs/>
          <w:sz w:val="28"/>
          <w:szCs w:val="20"/>
        </w:rPr>
        <w:t xml:space="preserve"> организации и проведения аттестации персонала подрядных организаций.</w:t>
      </w:r>
      <w:bookmarkEnd w:id="15"/>
      <w:bookmarkEnd w:id="16"/>
    </w:p>
    <w:p w:rsidR="00CF541E" w:rsidRPr="00C62890" w:rsidRDefault="00C62890" w:rsidP="00C62890">
      <w:pPr>
        <w:widowControl w:val="0"/>
        <w:tabs>
          <w:tab w:val="right" w:leader="dot" w:pos="9345"/>
        </w:tabs>
        <w:spacing w:line="0" w:lineRule="atLeast"/>
        <w:ind w:firstLine="709"/>
        <w:jc w:val="both"/>
        <w:rPr>
          <w:b/>
          <w:bCs/>
          <w:sz w:val="28"/>
          <w:szCs w:val="20"/>
        </w:rPr>
      </w:pPr>
      <w:bookmarkStart w:id="17" w:name="_Toc27643276"/>
      <w:bookmarkStart w:id="18" w:name="_Toc40876772"/>
      <w:bookmarkStart w:id="19" w:name="_Toc40876797"/>
      <w:r>
        <w:rPr>
          <w:b/>
          <w:bCs/>
          <w:sz w:val="28"/>
          <w:szCs w:val="20"/>
        </w:rPr>
        <w:t xml:space="preserve">4.1. </w:t>
      </w:r>
      <w:r w:rsidR="00CF541E" w:rsidRPr="00C62890">
        <w:rPr>
          <w:b/>
          <w:bCs/>
          <w:sz w:val="28"/>
          <w:szCs w:val="20"/>
        </w:rPr>
        <w:t xml:space="preserve">Порядок организации </w:t>
      </w:r>
      <w:bookmarkEnd w:id="17"/>
      <w:r w:rsidR="00CF541E" w:rsidRPr="00C62890">
        <w:rPr>
          <w:b/>
          <w:bCs/>
          <w:sz w:val="28"/>
          <w:szCs w:val="20"/>
        </w:rPr>
        <w:t>аттестации персонала подрядных организаций.</w:t>
      </w:r>
      <w:bookmarkEnd w:id="18"/>
      <w:bookmarkEnd w:id="19"/>
    </w:p>
    <w:p w:rsidR="00CF541E" w:rsidRPr="00CF541E" w:rsidRDefault="002F4A0E" w:rsidP="00CF541E">
      <w:pPr>
        <w:widowControl w:val="0"/>
        <w:tabs>
          <w:tab w:val="right" w:leader="dot" w:pos="9345"/>
        </w:tabs>
        <w:spacing w:line="0" w:lineRule="atLeast"/>
        <w:ind w:firstLine="709"/>
        <w:jc w:val="both"/>
        <w:rPr>
          <w:b/>
          <w:sz w:val="28"/>
          <w:szCs w:val="20"/>
        </w:rPr>
      </w:pPr>
      <w:r>
        <w:rPr>
          <w:sz w:val="28"/>
          <w:szCs w:val="20"/>
        </w:rPr>
        <w:t>4</w:t>
      </w:r>
      <w:r w:rsidR="00CF541E" w:rsidRPr="00CF541E">
        <w:rPr>
          <w:sz w:val="28"/>
          <w:szCs w:val="20"/>
        </w:rPr>
        <w:t>.1.1. Аттестации подлежит персонал подрядных организаций, выполняющий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p>
    <w:p w:rsidR="00CF541E" w:rsidRPr="00CF541E" w:rsidRDefault="002F4A0E"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.1.</w:t>
      </w:r>
      <w:r w:rsidRPr="00F630CB">
        <w:rPr>
          <w:sz w:val="28"/>
          <w:szCs w:val="20"/>
        </w:rPr>
        <w:t>2</w:t>
      </w:r>
      <w:r w:rsidR="00CF541E" w:rsidRPr="00F630CB">
        <w:rPr>
          <w:sz w:val="28"/>
          <w:szCs w:val="20"/>
        </w:rPr>
        <w:t xml:space="preserve">. Местом проведения аттестации является Учебный центр </w:t>
      </w:r>
      <w:r w:rsidRPr="00F630CB">
        <w:rPr>
          <w:sz w:val="28"/>
          <w:szCs w:val="20"/>
        </w:rPr>
        <w:t>ПАО «Россети Московский регион»</w:t>
      </w:r>
      <w:r w:rsidR="00CF541E" w:rsidRPr="00F630CB">
        <w:rPr>
          <w:sz w:val="28"/>
          <w:szCs w:val="20"/>
        </w:rPr>
        <w:t>.</w:t>
      </w:r>
    </w:p>
    <w:p w:rsidR="00DA16EA" w:rsidRPr="00CF541E" w:rsidRDefault="002F4A0E" w:rsidP="00DA16EA">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3</w:t>
      </w:r>
      <w:r w:rsidR="00CF541E" w:rsidRPr="00CF541E">
        <w:rPr>
          <w:sz w:val="28"/>
          <w:szCs w:val="20"/>
        </w:rPr>
        <w:t xml:space="preserve">. </w:t>
      </w:r>
      <w:r w:rsidR="00CF541E" w:rsidRPr="00DA16EA">
        <w:rPr>
          <w:sz w:val="28"/>
          <w:szCs w:val="20"/>
        </w:rPr>
        <w:t xml:space="preserve">В случае наличия у подрядной организации документов перечисленных </w:t>
      </w:r>
      <w:r w:rsidRPr="00DA16EA">
        <w:rPr>
          <w:sz w:val="28"/>
          <w:szCs w:val="20"/>
        </w:rPr>
        <w:t>в</w:t>
      </w:r>
      <w:r w:rsidR="00CF541E" w:rsidRPr="00DA16EA">
        <w:rPr>
          <w:sz w:val="28"/>
          <w:szCs w:val="20"/>
        </w:rPr>
        <w:t xml:space="preserve"> п.</w:t>
      </w:r>
      <w:r w:rsidR="007F3973" w:rsidRPr="00DA16EA">
        <w:rPr>
          <w:sz w:val="28"/>
          <w:szCs w:val="20"/>
        </w:rPr>
        <w:t xml:space="preserve"> </w:t>
      </w:r>
      <w:r w:rsidRPr="00DA16EA">
        <w:rPr>
          <w:sz w:val="28"/>
          <w:szCs w:val="20"/>
        </w:rPr>
        <w:t>3.5.1</w:t>
      </w:r>
      <w:r w:rsidR="00CF541E" w:rsidRPr="00DA16EA">
        <w:rPr>
          <w:sz w:val="28"/>
          <w:szCs w:val="20"/>
        </w:rPr>
        <w:t>, лицо ответственное за аттестацию организует её проведение в соответствии с программой обучения «Электромонтёр по ремонту и монтажу кабельных линий напряжением 1-20 кВ</w:t>
      </w:r>
      <w:r w:rsidR="003365D9" w:rsidRPr="00DA16EA">
        <w:rPr>
          <w:sz w:val="28"/>
          <w:szCs w:val="20"/>
        </w:rPr>
        <w:t>»</w:t>
      </w:r>
      <w:r w:rsidR="00CF541E" w:rsidRPr="00DA16EA">
        <w:rPr>
          <w:sz w:val="28"/>
          <w:szCs w:val="20"/>
        </w:rPr>
        <w:t xml:space="preserve"> </w:t>
      </w:r>
      <w:r w:rsidR="00DA16EA" w:rsidRPr="00DA16EA">
        <w:rPr>
          <w:sz w:val="28"/>
          <w:szCs w:val="20"/>
        </w:rPr>
        <w:t>(предоставляется Учебным центром).</w:t>
      </w:r>
    </w:p>
    <w:p w:rsidR="00D54759" w:rsidRPr="00CF541E" w:rsidRDefault="002F4A0E" w:rsidP="00D54759">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4</w:t>
      </w:r>
      <w:r w:rsidR="00CF541E" w:rsidRPr="00CF541E">
        <w:rPr>
          <w:sz w:val="28"/>
          <w:szCs w:val="20"/>
        </w:rPr>
        <w:t xml:space="preserve">. </w:t>
      </w:r>
      <w:r w:rsidR="00CF541E" w:rsidRPr="00D54759">
        <w:rPr>
          <w:sz w:val="28"/>
          <w:szCs w:val="20"/>
        </w:rPr>
        <w:t xml:space="preserve">В случае отсутствия у подрядной организации документов перечисленных </w:t>
      </w:r>
      <w:r w:rsidRPr="00D54759">
        <w:rPr>
          <w:sz w:val="28"/>
          <w:szCs w:val="20"/>
        </w:rPr>
        <w:t>в</w:t>
      </w:r>
      <w:r w:rsidR="00CF541E" w:rsidRPr="00D54759">
        <w:rPr>
          <w:sz w:val="28"/>
          <w:szCs w:val="20"/>
        </w:rPr>
        <w:t xml:space="preserve"> </w:t>
      </w:r>
      <w:r w:rsidRPr="00D54759">
        <w:rPr>
          <w:sz w:val="28"/>
          <w:szCs w:val="20"/>
        </w:rPr>
        <w:t>п.</w:t>
      </w:r>
      <w:r w:rsidR="007F3973" w:rsidRPr="00D54759">
        <w:rPr>
          <w:sz w:val="28"/>
          <w:szCs w:val="20"/>
        </w:rPr>
        <w:t xml:space="preserve"> </w:t>
      </w:r>
      <w:r w:rsidRPr="00D54759">
        <w:rPr>
          <w:sz w:val="28"/>
          <w:szCs w:val="20"/>
        </w:rPr>
        <w:t>3.5.1</w:t>
      </w:r>
      <w:r w:rsidR="00CF541E" w:rsidRPr="00D54759">
        <w:rPr>
          <w:sz w:val="28"/>
          <w:szCs w:val="20"/>
        </w:rPr>
        <w:t>, подрядная организация к аттестации не допускается</w:t>
      </w:r>
      <w:r w:rsidR="00D54759" w:rsidRPr="00D54759">
        <w:rPr>
          <w:sz w:val="28"/>
          <w:szCs w:val="20"/>
        </w:rPr>
        <w:t>, до предоставления недостающих документов.</w:t>
      </w:r>
      <w:r w:rsidR="00D54759" w:rsidRPr="00CF541E">
        <w:rPr>
          <w:sz w:val="28"/>
          <w:szCs w:val="20"/>
        </w:rPr>
        <w:t xml:space="preserve"> </w:t>
      </w:r>
    </w:p>
    <w:p w:rsidR="00CF541E" w:rsidRPr="00CF541E" w:rsidRDefault="002F4A0E" w:rsidP="00CF541E">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5</w:t>
      </w:r>
      <w:r w:rsidR="00CF541E" w:rsidRPr="00CF541E">
        <w:rPr>
          <w:sz w:val="28"/>
          <w:szCs w:val="20"/>
        </w:rPr>
        <w:t xml:space="preserve">. Подрядная организация имеет возможность пройти обучение по ремонту и монтажу кабельных линий напряжением 1-20 кВ в Учебном центре, для чего ей необходимо подать соответствующую заявку. Порядок подачи заявок и оформление документов оговорено в п. </w:t>
      </w:r>
      <w:r>
        <w:rPr>
          <w:sz w:val="28"/>
          <w:szCs w:val="20"/>
        </w:rPr>
        <w:t>4</w:t>
      </w:r>
      <w:r w:rsidR="00CF541E" w:rsidRPr="00CF541E">
        <w:rPr>
          <w:sz w:val="28"/>
          <w:szCs w:val="20"/>
        </w:rPr>
        <w:t>.2. настояще</w:t>
      </w:r>
      <w:r>
        <w:rPr>
          <w:sz w:val="28"/>
          <w:szCs w:val="20"/>
        </w:rPr>
        <w:t>го</w:t>
      </w:r>
      <w:r w:rsidR="00CF541E" w:rsidRPr="00CF541E">
        <w:rPr>
          <w:sz w:val="28"/>
          <w:szCs w:val="20"/>
        </w:rPr>
        <w:t xml:space="preserve"> </w:t>
      </w:r>
      <w:r>
        <w:rPr>
          <w:sz w:val="28"/>
          <w:szCs w:val="20"/>
        </w:rPr>
        <w:t>Регламента</w:t>
      </w:r>
      <w:r w:rsidR="00CF541E" w:rsidRPr="00CF541E">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0" w:name="_Toc40876594"/>
      <w:bookmarkStart w:id="21" w:name="_Toc40876773"/>
      <w:bookmarkStart w:id="22" w:name="_Toc40876798"/>
      <w:bookmarkStart w:id="23" w:name="_Toc40876774"/>
      <w:bookmarkStart w:id="24" w:name="_Toc40876799"/>
      <w:bookmarkEnd w:id="20"/>
      <w:bookmarkEnd w:id="21"/>
      <w:bookmarkEnd w:id="22"/>
      <w:r>
        <w:rPr>
          <w:b/>
          <w:bCs/>
          <w:sz w:val="28"/>
          <w:szCs w:val="20"/>
        </w:rPr>
        <w:t xml:space="preserve">4.2. </w:t>
      </w:r>
      <w:r w:rsidR="00CF541E" w:rsidRPr="00CF541E">
        <w:rPr>
          <w:b/>
          <w:bCs/>
          <w:sz w:val="28"/>
          <w:szCs w:val="20"/>
        </w:rPr>
        <w:t>Порядок подачи заявок и оформление документов на услуги, оказываемые Учебным центром.</w:t>
      </w:r>
      <w:bookmarkEnd w:id="23"/>
      <w:bookmarkEnd w:id="24"/>
    </w:p>
    <w:p w:rsidR="00CF541E" w:rsidRPr="00CF541E" w:rsidRDefault="00CF541E" w:rsidP="00CF541E">
      <w:pPr>
        <w:widowControl w:val="0"/>
        <w:tabs>
          <w:tab w:val="right" w:leader="dot" w:pos="9345"/>
        </w:tabs>
        <w:spacing w:line="0" w:lineRule="atLeast"/>
        <w:ind w:firstLine="709"/>
        <w:jc w:val="both"/>
        <w:rPr>
          <w:sz w:val="28"/>
          <w:szCs w:val="20"/>
        </w:rPr>
      </w:pPr>
      <w:r w:rsidRPr="00F630CB">
        <w:rPr>
          <w:sz w:val="28"/>
          <w:szCs w:val="20"/>
        </w:rPr>
        <w:t xml:space="preserve">Порядок организации оказания услуг </w:t>
      </w:r>
      <w:r w:rsidR="003365D9" w:rsidRPr="00F630CB">
        <w:rPr>
          <w:sz w:val="28"/>
          <w:szCs w:val="20"/>
        </w:rPr>
        <w:t xml:space="preserve">Учебным центром </w:t>
      </w:r>
      <w:r w:rsidRPr="00F630CB">
        <w:rPr>
          <w:sz w:val="28"/>
          <w:szCs w:val="20"/>
        </w:rPr>
        <w:t xml:space="preserve">ПАО «Россети Московский регион» от приема заявки на обучение до подписания акта сдачи-приемки выполненных работ (оказанных услуг) определен </w:t>
      </w:r>
      <w:r w:rsidR="005526D6" w:rsidRPr="00F630CB">
        <w:rPr>
          <w:sz w:val="28"/>
          <w:szCs w:val="20"/>
        </w:rPr>
        <w:t>«</w:t>
      </w:r>
      <w:r w:rsidRPr="00F630CB">
        <w:rPr>
          <w:sz w:val="28"/>
          <w:szCs w:val="20"/>
        </w:rPr>
        <w:t>Регламентом реализации услуг</w:t>
      </w:r>
      <w:r w:rsidR="007F3973" w:rsidRPr="00F630CB">
        <w:rPr>
          <w:sz w:val="28"/>
          <w:szCs w:val="20"/>
        </w:rPr>
        <w:t xml:space="preserve"> энергоснабжения</w:t>
      </w:r>
      <w:r w:rsidR="005526D6" w:rsidRPr="00F630CB">
        <w:rPr>
          <w:sz w:val="28"/>
          <w:szCs w:val="20"/>
        </w:rPr>
        <w:t>»</w:t>
      </w:r>
      <w:r w:rsidRPr="00F630CB">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5" w:name="_Toc40876596"/>
      <w:bookmarkStart w:id="26" w:name="_Toc40876775"/>
      <w:bookmarkStart w:id="27" w:name="_Toc40876800"/>
      <w:bookmarkStart w:id="28" w:name="_Toc40876776"/>
      <w:bookmarkStart w:id="29" w:name="_Toc40876801"/>
      <w:bookmarkEnd w:id="25"/>
      <w:bookmarkEnd w:id="26"/>
      <w:bookmarkEnd w:id="27"/>
      <w:r>
        <w:rPr>
          <w:b/>
          <w:bCs/>
          <w:sz w:val="28"/>
          <w:szCs w:val="20"/>
        </w:rPr>
        <w:t xml:space="preserve">4.3. </w:t>
      </w:r>
      <w:r w:rsidR="00CF541E" w:rsidRPr="00CF541E">
        <w:rPr>
          <w:b/>
          <w:bCs/>
          <w:sz w:val="28"/>
          <w:szCs w:val="20"/>
        </w:rPr>
        <w:t>Порядок проведения аттестации персонала подрядных организаций.</w:t>
      </w:r>
      <w:bookmarkEnd w:id="28"/>
      <w:bookmarkEnd w:id="29"/>
    </w:p>
    <w:p w:rsidR="00CF541E" w:rsidRPr="00CF541E" w:rsidRDefault="00CF541E" w:rsidP="00CF541E">
      <w:pPr>
        <w:widowControl w:val="0"/>
        <w:tabs>
          <w:tab w:val="right" w:leader="dot" w:pos="9345"/>
        </w:tabs>
        <w:spacing w:line="0" w:lineRule="atLeast"/>
        <w:ind w:firstLine="709"/>
        <w:jc w:val="both"/>
        <w:rPr>
          <w:bCs/>
          <w:sz w:val="28"/>
          <w:szCs w:val="20"/>
        </w:rPr>
      </w:pPr>
      <w:r>
        <w:rPr>
          <w:bCs/>
          <w:sz w:val="28"/>
          <w:szCs w:val="20"/>
        </w:rPr>
        <w:t>4</w:t>
      </w:r>
      <w:r w:rsidRPr="00CF541E">
        <w:rPr>
          <w:bCs/>
          <w:sz w:val="28"/>
          <w:szCs w:val="20"/>
        </w:rPr>
        <w:t>.</w:t>
      </w:r>
      <w:r>
        <w:rPr>
          <w:bCs/>
          <w:sz w:val="28"/>
          <w:szCs w:val="20"/>
        </w:rPr>
        <w:t>3</w:t>
      </w:r>
      <w:r w:rsidRPr="00CF541E">
        <w:rPr>
          <w:bCs/>
          <w:sz w:val="28"/>
          <w:szCs w:val="20"/>
        </w:rPr>
        <w:t>.</w:t>
      </w:r>
      <w:r>
        <w:rPr>
          <w:bCs/>
          <w:sz w:val="28"/>
          <w:szCs w:val="20"/>
        </w:rPr>
        <w:t>1.</w:t>
      </w:r>
      <w:r w:rsidRPr="00CF541E">
        <w:rPr>
          <w:bCs/>
          <w:sz w:val="28"/>
          <w:szCs w:val="20"/>
        </w:rPr>
        <w:t xml:space="preserve"> Аттестация персонала подрядных организаций состоит из двух этапов:</w:t>
      </w:r>
    </w:p>
    <w:p w:rsidR="00CF541E" w:rsidRP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- 1 этап – проверка теоретических знаний;</w:t>
      </w:r>
    </w:p>
    <w:p w:rsid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- 2 этап – проверка практических навыков;</w:t>
      </w:r>
    </w:p>
    <w:p w:rsidR="00310734" w:rsidRPr="00CF541E" w:rsidRDefault="00310734" w:rsidP="00310734">
      <w:pPr>
        <w:widowControl w:val="0"/>
        <w:tabs>
          <w:tab w:val="right" w:leader="dot" w:pos="9345"/>
        </w:tabs>
        <w:spacing w:line="0" w:lineRule="atLeast"/>
        <w:ind w:firstLine="709"/>
        <w:jc w:val="both"/>
        <w:rPr>
          <w:bCs/>
          <w:sz w:val="28"/>
          <w:szCs w:val="20"/>
        </w:rPr>
      </w:pPr>
      <w:r>
        <w:rPr>
          <w:bCs/>
          <w:sz w:val="28"/>
          <w:szCs w:val="20"/>
        </w:rPr>
        <w:t xml:space="preserve">4.3.2. </w:t>
      </w:r>
      <w:r w:rsidRPr="00CF541E">
        <w:rPr>
          <w:bCs/>
          <w:sz w:val="28"/>
          <w:szCs w:val="20"/>
        </w:rPr>
        <w:t xml:space="preserve">Местом проведения аттестации является Учебный центр, </w:t>
      </w:r>
      <w:r w:rsidRPr="00CF541E">
        <w:rPr>
          <w:sz w:val="28"/>
          <w:szCs w:val="20"/>
        </w:rPr>
        <w:t>ПАО «Россети Московский регион»</w:t>
      </w:r>
      <w:r w:rsidRPr="00CF541E">
        <w:rPr>
          <w:bCs/>
          <w:sz w:val="28"/>
          <w:szCs w:val="20"/>
        </w:rPr>
        <w:t>.</w:t>
      </w:r>
    </w:p>
    <w:p w:rsidR="00310734" w:rsidRPr="00CF541E" w:rsidRDefault="00310734" w:rsidP="00C62890">
      <w:pPr>
        <w:widowControl w:val="0"/>
        <w:tabs>
          <w:tab w:val="right" w:leader="dot" w:pos="9345"/>
        </w:tabs>
        <w:spacing w:line="0" w:lineRule="atLeast"/>
        <w:ind w:left="851"/>
        <w:jc w:val="both"/>
        <w:rPr>
          <w:bCs/>
          <w:sz w:val="28"/>
          <w:szCs w:val="20"/>
        </w:rPr>
      </w:pP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3</w:t>
      </w:r>
      <w:r w:rsidR="00CF541E" w:rsidRPr="00F630CB">
        <w:rPr>
          <w:sz w:val="28"/>
          <w:szCs w:val="20"/>
        </w:rPr>
        <w:t>. Лицо, ответственное за организацию прохождения аттестации,</w:t>
      </w:r>
      <w:r w:rsidR="00217415" w:rsidRPr="00F630CB">
        <w:rPr>
          <w:sz w:val="28"/>
          <w:szCs w:val="20"/>
        </w:rPr>
        <w:t xml:space="preserve"> </w:t>
      </w:r>
      <w:r w:rsidR="00CF541E" w:rsidRPr="00F630CB">
        <w:rPr>
          <w:sz w:val="28"/>
          <w:szCs w:val="20"/>
        </w:rPr>
        <w:t xml:space="preserve">назначает дату её проведения </w:t>
      </w:r>
      <w:r w:rsidR="00217415" w:rsidRPr="00F630CB">
        <w:rPr>
          <w:sz w:val="28"/>
          <w:szCs w:val="20"/>
        </w:rPr>
        <w:t>и направляет</w:t>
      </w:r>
      <w:r w:rsidR="00CF541E" w:rsidRPr="00F630CB">
        <w:rPr>
          <w:sz w:val="28"/>
          <w:szCs w:val="20"/>
        </w:rPr>
        <w:t xml:space="preserve"> </w:t>
      </w:r>
      <w:r w:rsidR="00217415" w:rsidRPr="00F630CB">
        <w:rPr>
          <w:sz w:val="28"/>
          <w:szCs w:val="20"/>
        </w:rPr>
        <w:t xml:space="preserve">письменное уведомление </w:t>
      </w:r>
      <w:r w:rsidR="00CF541E" w:rsidRPr="00F630CB">
        <w:rPr>
          <w:sz w:val="28"/>
          <w:szCs w:val="20"/>
        </w:rPr>
        <w:t>в адрес подрядной организации.</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4</w:t>
      </w:r>
      <w:r w:rsidR="00CF541E" w:rsidRPr="00F630CB">
        <w:rPr>
          <w:sz w:val="28"/>
          <w:szCs w:val="20"/>
        </w:rPr>
        <w:t>. Для проведения аттестации персонала подрядных организаций назначается комиссия из представителей Учебного центра и представителей филиалов ПАО «Россети Московский регион» (по согласованию).</w:t>
      </w:r>
    </w:p>
    <w:p w:rsidR="00310734"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5</w:t>
      </w:r>
      <w:r w:rsidR="00CF541E" w:rsidRPr="00F630CB">
        <w:rPr>
          <w:sz w:val="28"/>
          <w:szCs w:val="20"/>
        </w:rPr>
        <w:t xml:space="preserve">. </w:t>
      </w:r>
      <w:r w:rsidR="00310734" w:rsidRPr="00F630CB">
        <w:rPr>
          <w:sz w:val="28"/>
          <w:szCs w:val="20"/>
        </w:rPr>
        <w:t>На 1-м этапе проверка теоретических знаний проводится в виде собеседования по экзаменационным билетам, составленным в соответствии с программой Учебного центра.</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6</w:t>
      </w:r>
      <w:r w:rsidR="00CF541E" w:rsidRPr="00F630CB">
        <w:rPr>
          <w:sz w:val="28"/>
          <w:szCs w:val="20"/>
        </w:rPr>
        <w:t xml:space="preserve">. На 2-м этапе проверка практических навыков монтажа осуществляется по </w:t>
      </w:r>
      <w:r w:rsidR="00310734" w:rsidRPr="00F630CB">
        <w:rPr>
          <w:sz w:val="28"/>
          <w:szCs w:val="20"/>
        </w:rPr>
        <w:t>теме</w:t>
      </w:r>
      <w:r w:rsidR="00CF541E" w:rsidRPr="00F630CB">
        <w:rPr>
          <w:sz w:val="28"/>
          <w:szCs w:val="20"/>
        </w:rPr>
        <w:t>:</w:t>
      </w:r>
    </w:p>
    <w:p w:rsidR="00CF541E" w:rsidRPr="00F630CB" w:rsidRDefault="00CF541E" w:rsidP="00CF541E">
      <w:pPr>
        <w:widowControl w:val="0"/>
        <w:tabs>
          <w:tab w:val="right" w:leader="dot" w:pos="9345"/>
        </w:tabs>
        <w:spacing w:line="0" w:lineRule="atLeast"/>
        <w:ind w:firstLine="709"/>
        <w:jc w:val="both"/>
        <w:rPr>
          <w:sz w:val="28"/>
          <w:szCs w:val="20"/>
        </w:rPr>
      </w:pPr>
      <w:r w:rsidRPr="00F630CB">
        <w:rPr>
          <w:sz w:val="28"/>
          <w:szCs w:val="20"/>
        </w:rPr>
        <w:t>- монтаж концевых муфт на КЛ 0,4-20 кВ с пропитанной бумажной изоляцией и</w:t>
      </w:r>
      <w:r w:rsidR="00310734" w:rsidRPr="00F630CB">
        <w:rPr>
          <w:sz w:val="28"/>
          <w:szCs w:val="20"/>
        </w:rPr>
        <w:t>ли</w:t>
      </w:r>
      <w:r w:rsidRPr="00F630CB">
        <w:rPr>
          <w:sz w:val="28"/>
          <w:szCs w:val="20"/>
        </w:rPr>
        <w:t xml:space="preserve"> изоляцией из сшитого полиэтилена</w:t>
      </w:r>
      <w:r w:rsidR="00310734" w:rsidRPr="00F630CB">
        <w:rPr>
          <w:sz w:val="28"/>
          <w:szCs w:val="20"/>
        </w:rPr>
        <w:t>.</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7</w:t>
      </w:r>
      <w:r w:rsidR="00CF541E" w:rsidRPr="00F630CB">
        <w:rPr>
          <w:sz w:val="28"/>
          <w:szCs w:val="20"/>
        </w:rPr>
        <w:t xml:space="preserve">. Образцы кабельной продукции (отрезок кабеля и арматура) для проведения показательного монтажа предоставляются Учебным </w:t>
      </w:r>
      <w:r w:rsidRPr="00F630CB">
        <w:rPr>
          <w:sz w:val="28"/>
          <w:szCs w:val="20"/>
        </w:rPr>
        <w:t>центром, необходимый</w:t>
      </w:r>
      <w:r w:rsidR="00CF541E" w:rsidRPr="00F630CB">
        <w:rPr>
          <w:sz w:val="28"/>
          <w:szCs w:val="20"/>
        </w:rPr>
        <w:t xml:space="preserve"> комплект инструмента предоставляется подрядной организацией. </w:t>
      </w:r>
    </w:p>
    <w:p w:rsidR="00CF541E" w:rsidRPr="00CF541E"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8</w:t>
      </w:r>
      <w:r w:rsidR="00CF541E" w:rsidRPr="00F630CB">
        <w:rPr>
          <w:sz w:val="28"/>
          <w:szCs w:val="20"/>
        </w:rPr>
        <w:t>. В случае успешного прохождения</w:t>
      </w:r>
      <w:r w:rsidR="003365D9" w:rsidRPr="00F630CB">
        <w:rPr>
          <w:sz w:val="28"/>
          <w:szCs w:val="20"/>
        </w:rPr>
        <w:t xml:space="preserve"> работниками подрядной организации</w:t>
      </w:r>
      <w:r w:rsidR="00CF541E" w:rsidRPr="00F630CB">
        <w:rPr>
          <w:sz w:val="28"/>
          <w:szCs w:val="20"/>
        </w:rPr>
        <w:t xml:space="preserve"> аттестации по 2-м этапам</w:t>
      </w:r>
      <w:r w:rsidR="003365D9" w:rsidRPr="00F630CB">
        <w:rPr>
          <w:sz w:val="28"/>
          <w:szCs w:val="20"/>
        </w:rPr>
        <w:t>, Учебны</w:t>
      </w:r>
      <w:r w:rsidR="006C17CE" w:rsidRPr="00F630CB">
        <w:rPr>
          <w:sz w:val="28"/>
          <w:szCs w:val="20"/>
        </w:rPr>
        <w:t>м</w:t>
      </w:r>
      <w:r w:rsidR="003365D9" w:rsidRPr="00F630CB">
        <w:rPr>
          <w:sz w:val="28"/>
          <w:szCs w:val="20"/>
        </w:rPr>
        <w:t xml:space="preserve"> центр</w:t>
      </w:r>
      <w:r w:rsidR="006C17CE" w:rsidRPr="00F630CB">
        <w:rPr>
          <w:sz w:val="28"/>
          <w:szCs w:val="20"/>
        </w:rPr>
        <w:t>ом</w:t>
      </w:r>
      <w:r w:rsidR="003365D9" w:rsidRPr="00F630CB">
        <w:rPr>
          <w:sz w:val="28"/>
          <w:szCs w:val="20"/>
        </w:rPr>
        <w:t xml:space="preserve"> выда</w:t>
      </w:r>
      <w:r w:rsidR="006C17CE" w:rsidRPr="00F630CB">
        <w:rPr>
          <w:sz w:val="28"/>
          <w:szCs w:val="20"/>
        </w:rPr>
        <w:t>ются</w:t>
      </w:r>
      <w:r w:rsidR="003365D9" w:rsidRPr="00F630CB">
        <w:rPr>
          <w:sz w:val="28"/>
          <w:szCs w:val="20"/>
        </w:rPr>
        <w:t xml:space="preserve"> удостоверения сроком действия – 3 года</w:t>
      </w:r>
      <w:r w:rsidR="00CF541E" w:rsidRPr="00F630CB">
        <w:rPr>
          <w:sz w:val="28"/>
          <w:szCs w:val="20"/>
        </w:rPr>
        <w:t>.</w:t>
      </w:r>
    </w:p>
    <w:p w:rsidR="005145FA" w:rsidRDefault="00CF541E" w:rsidP="00FC43C0">
      <w:pPr>
        <w:widowControl w:val="0"/>
        <w:tabs>
          <w:tab w:val="right" w:leader="dot" w:pos="9345"/>
        </w:tabs>
        <w:spacing w:before="120" w:line="0" w:lineRule="atLeast"/>
        <w:ind w:firstLine="709"/>
        <w:jc w:val="both"/>
        <w:rPr>
          <w:b/>
          <w:sz w:val="28"/>
          <w:szCs w:val="20"/>
        </w:rPr>
      </w:pPr>
      <w:r>
        <w:rPr>
          <w:b/>
          <w:sz w:val="28"/>
          <w:szCs w:val="20"/>
        </w:rPr>
        <w:t>5</w:t>
      </w:r>
      <w:r w:rsidR="00D3669F">
        <w:rPr>
          <w:b/>
          <w:sz w:val="28"/>
          <w:szCs w:val="20"/>
        </w:rPr>
        <w:t>. Особенности допуска и организации работ строительно-монтажных организаций</w:t>
      </w:r>
    </w:p>
    <w:p w:rsidR="005145FA" w:rsidRDefault="00C62890" w:rsidP="00FC43C0">
      <w:pPr>
        <w:widowControl w:val="0"/>
        <w:tabs>
          <w:tab w:val="right" w:leader="dot" w:pos="9345"/>
        </w:tabs>
        <w:ind w:firstLine="709"/>
        <w:jc w:val="both"/>
        <w:rPr>
          <w:b/>
          <w:sz w:val="28"/>
          <w:szCs w:val="20"/>
        </w:rPr>
      </w:pPr>
      <w:r>
        <w:rPr>
          <w:b/>
          <w:sz w:val="28"/>
          <w:szCs w:val="20"/>
        </w:rPr>
        <w:t>5</w:t>
      </w:r>
      <w:r w:rsidR="00D3669F">
        <w:rPr>
          <w:b/>
          <w:sz w:val="28"/>
          <w:szCs w:val="20"/>
        </w:rPr>
        <w:t>.1. Общие требования</w:t>
      </w:r>
    </w:p>
    <w:p w:rsidR="005145FA" w:rsidRDefault="00C62890" w:rsidP="00FC43C0">
      <w:pPr>
        <w:widowControl w:val="0"/>
        <w:tabs>
          <w:tab w:val="right" w:leader="dot" w:pos="9345"/>
        </w:tabs>
        <w:spacing w:line="0" w:lineRule="atLeast"/>
        <w:ind w:firstLine="709"/>
        <w:jc w:val="both"/>
        <w:rPr>
          <w:sz w:val="28"/>
          <w:szCs w:val="28"/>
        </w:rPr>
      </w:pPr>
      <w:r>
        <w:rPr>
          <w:sz w:val="28"/>
          <w:szCs w:val="20"/>
        </w:rPr>
        <w:t>5</w:t>
      </w:r>
      <w:r w:rsidR="00D3669F">
        <w:rPr>
          <w:sz w:val="28"/>
          <w:szCs w:val="20"/>
        </w:rPr>
        <w:t>.1.1. Руководитель филиала Общества распорядительными</w:t>
      </w:r>
      <w:r w:rsidR="00D3669F">
        <w:rPr>
          <w:sz w:val="28"/>
          <w:szCs w:val="28"/>
        </w:rPr>
        <w:t xml:space="preserve"> документами определяет круг лиц в РЭР/РЭС/ОВЭС, из административно-технического персонала с группой </w:t>
      </w:r>
      <w:r w:rsidR="00D3669F">
        <w:rPr>
          <w:sz w:val="28"/>
          <w:szCs w:val="28"/>
          <w:lang w:val="en-US"/>
        </w:rPr>
        <w:t>V</w:t>
      </w:r>
      <w:r w:rsidR="00D3669F">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sidR="00D3669F">
        <w:rPr>
          <w:b/>
          <w:sz w:val="28"/>
          <w:szCs w:val="28"/>
        </w:rPr>
        <w:t xml:space="preserve"> </w:t>
      </w:r>
      <w:r w:rsidR="00D3669F">
        <w:rPr>
          <w:sz w:val="28"/>
          <w:szCs w:val="28"/>
        </w:rPr>
        <w:t xml:space="preserve">по форме ПОТ С (приложение </w:t>
      </w:r>
      <w:r w:rsidR="003C5C5B">
        <w:rPr>
          <w:sz w:val="28"/>
          <w:szCs w:val="28"/>
        </w:rPr>
        <w:t>4</w:t>
      </w:r>
      <w:r w:rsidR="00D3669F">
        <w:rPr>
          <w:sz w:val="28"/>
          <w:szCs w:val="28"/>
        </w:rPr>
        <w:t xml:space="preserve">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w:t>
      </w:r>
      <w:r w:rsidR="003C5C5B">
        <w:rPr>
          <w:sz w:val="28"/>
          <w:szCs w:val="28"/>
        </w:rPr>
        <w:t>5</w:t>
      </w:r>
      <w:r w:rsidR="00D3669F">
        <w:rPr>
          <w:sz w:val="28"/>
          <w:szCs w:val="28"/>
        </w:rPr>
        <w:t xml:space="preserve"> к</w:t>
      </w:r>
      <w:r w:rsidR="00D3669F">
        <w:rPr>
          <w:i/>
          <w:sz w:val="28"/>
          <w:szCs w:val="28"/>
        </w:rPr>
        <w:t xml:space="preserve"> </w:t>
      </w:r>
      <w:r w:rsidR="00D3669F">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rsidP="00FC43C0">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Общества.</w:t>
      </w:r>
    </w:p>
    <w:p w:rsidR="005145FA" w:rsidRDefault="00D3669F">
      <w:pPr>
        <w:tabs>
          <w:tab w:val="left" w:pos="1560"/>
        </w:tabs>
        <w:spacing w:line="0" w:lineRule="atLeast"/>
        <w:ind w:firstLine="709"/>
        <w:jc w:val="both"/>
        <w:rPr>
          <w:sz w:val="28"/>
          <w:szCs w:val="28"/>
        </w:rPr>
      </w:pPr>
      <w:r>
        <w:rPr>
          <w:sz w:val="28"/>
          <w:szCs w:val="28"/>
        </w:rPr>
        <w:lastRenderedPageBreak/>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E06A29" w:rsidRPr="00E06A29" w:rsidRDefault="00B34558" w:rsidP="00E06A29">
      <w:pPr>
        <w:widowControl w:val="0"/>
        <w:tabs>
          <w:tab w:val="left" w:pos="1418"/>
          <w:tab w:val="left" w:pos="1701"/>
        </w:tabs>
        <w:ind w:firstLine="709"/>
        <w:jc w:val="both"/>
        <w:rPr>
          <w:rFonts w:eastAsia="Calibri"/>
          <w:sz w:val="28"/>
          <w:szCs w:val="28"/>
          <w:lang w:eastAsia="en-US"/>
        </w:rPr>
      </w:pPr>
      <w:r w:rsidRPr="003D7A38">
        <w:rPr>
          <w:rFonts w:eastAsia="Calibri"/>
          <w:sz w:val="28"/>
          <w:szCs w:val="28"/>
          <w:lang w:eastAsia="en-US"/>
        </w:rPr>
        <w:t>5</w:t>
      </w:r>
      <w:r w:rsidR="00E06A29" w:rsidRPr="003D7A38">
        <w:rPr>
          <w:rFonts w:eastAsia="Calibri"/>
          <w:sz w:val="28"/>
          <w:szCs w:val="28"/>
          <w:lang w:eastAsia="en-US"/>
        </w:rPr>
        <w:t xml:space="preserve">.1.2. </w:t>
      </w:r>
      <w:r w:rsidR="003D7A38" w:rsidRPr="003D7A38">
        <w:rPr>
          <w:rFonts w:eastAsia="Calibri"/>
          <w:sz w:val="28"/>
          <w:szCs w:val="28"/>
          <w:lang w:eastAsia="en-US"/>
        </w:rPr>
        <w:t>С</w:t>
      </w:r>
      <w:r w:rsidR="00E06A29" w:rsidRPr="003D7A38">
        <w:rPr>
          <w:rFonts w:eastAsia="Calibri"/>
          <w:sz w:val="28"/>
          <w:szCs w:val="28"/>
          <w:lang w:eastAsia="en-US"/>
        </w:rPr>
        <w:t>огласование проектной документации выполняется в соответствии с Регламентом подготовки, согласования и утверждения ТУ, ЗП и ПСД на сооружение, техническое перевооружение и реконструкцию объектов Общества и объектов сторонних организаций, связанных с объектами Общества.</w:t>
      </w:r>
      <w:r w:rsidR="00E06A29" w:rsidRPr="00E06A29">
        <w:rPr>
          <w:rFonts w:eastAsia="Calibri"/>
          <w:sz w:val="28"/>
          <w:szCs w:val="28"/>
          <w:lang w:eastAsia="en-US"/>
        </w:rPr>
        <w:t xml:space="preserve"> </w:t>
      </w:r>
    </w:p>
    <w:p w:rsidR="00E06A29" w:rsidRPr="00B34558" w:rsidRDefault="00B34558" w:rsidP="00B34558">
      <w:pPr>
        <w:widowControl w:val="0"/>
        <w:tabs>
          <w:tab w:val="left" w:pos="0"/>
        </w:tabs>
        <w:ind w:firstLine="709"/>
        <w:jc w:val="both"/>
        <w:rPr>
          <w:rFonts w:eastAsia="Calibri"/>
          <w:sz w:val="28"/>
          <w:szCs w:val="28"/>
          <w:lang w:eastAsia="en-US"/>
        </w:rPr>
      </w:pPr>
      <w:r>
        <w:rPr>
          <w:rFonts w:eastAsia="Calibri"/>
          <w:sz w:val="28"/>
          <w:szCs w:val="28"/>
          <w:lang w:eastAsia="en-US"/>
        </w:rPr>
        <w:t xml:space="preserve">5.1.3. </w:t>
      </w:r>
      <w:r w:rsidR="00E06A29" w:rsidRPr="00B34558">
        <w:rPr>
          <w:rFonts w:eastAsia="Calibri"/>
          <w:sz w:val="28"/>
          <w:szCs w:val="28"/>
          <w:lang w:eastAsia="en-US"/>
        </w:rPr>
        <w:t>Предоставленная на согласование в ПАО «Россети Московский регион» проектная документация на сооружение, реконструкцию и ремонт объектов, размещенных в охранных зонах ЛЭП 35-220 кВ с нарушениями действующих законодательных актов не рассматривается.</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sidR="00E06A29">
        <w:rPr>
          <w:sz w:val="28"/>
          <w:szCs w:val="28"/>
        </w:rPr>
        <w:t>4</w:t>
      </w:r>
      <w:r w:rsidR="00D3669F">
        <w:rPr>
          <w:sz w:val="28"/>
          <w:szCs w:val="28"/>
        </w:rPr>
        <w:t xml:space="preserve">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5</w:t>
      </w:r>
      <w:r w:rsidR="00D3669F">
        <w:rPr>
          <w:sz w:val="28"/>
          <w:szCs w:val="28"/>
        </w:rPr>
        <w:t>.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6</w:t>
      </w:r>
      <w:r w:rsidR="00D3669F">
        <w:rPr>
          <w:sz w:val="28"/>
          <w:szCs w:val="28"/>
        </w:rPr>
        <w:t xml:space="preserve">. При выполнении работ в действующих электроустановках и </w:t>
      </w:r>
      <w:r w:rsidR="009D13F3">
        <w:rPr>
          <w:sz w:val="28"/>
          <w:szCs w:val="28"/>
        </w:rPr>
        <w:t xml:space="preserve">в </w:t>
      </w:r>
      <w:r w:rsidR="00D3669F">
        <w:rPr>
          <w:sz w:val="28"/>
          <w:szCs w:val="28"/>
        </w:rPr>
        <w:t xml:space="preserve">охранных зонах ЛЭП, находящихся под напряжением, подрядными организациями должен осуществляться надзор персоналом </w:t>
      </w:r>
      <w:r w:rsidR="00DC0666">
        <w:rPr>
          <w:sz w:val="28"/>
          <w:szCs w:val="28"/>
        </w:rPr>
        <w:t xml:space="preserve">Общества </w:t>
      </w:r>
      <w:r w:rsidR="00D3669F">
        <w:rPr>
          <w:sz w:val="28"/>
          <w:szCs w:val="28"/>
        </w:rPr>
        <w:t>на основании договора</w:t>
      </w:r>
      <w:r w:rsidR="00D3669F">
        <w:rPr>
          <w:rFonts w:eastAsia="Calibri"/>
          <w:sz w:val="28"/>
          <w:szCs w:val="28"/>
        </w:rPr>
        <w:t>.</w:t>
      </w:r>
    </w:p>
    <w:p w:rsidR="005145FA" w:rsidRDefault="00B34558">
      <w:pPr>
        <w:tabs>
          <w:tab w:val="left" w:pos="1418"/>
          <w:tab w:val="left" w:pos="1560"/>
          <w:tab w:val="left" w:pos="1701"/>
        </w:tabs>
        <w:spacing w:line="0" w:lineRule="atLeast"/>
        <w:ind w:firstLine="709"/>
        <w:jc w:val="both"/>
        <w:rPr>
          <w:sz w:val="28"/>
          <w:szCs w:val="28"/>
        </w:rPr>
      </w:pPr>
      <w:r>
        <w:rPr>
          <w:bCs/>
          <w:sz w:val="28"/>
          <w:szCs w:val="28"/>
        </w:rPr>
        <w:t>5</w:t>
      </w:r>
      <w:r w:rsidR="00D3669F">
        <w:rPr>
          <w:bCs/>
          <w:sz w:val="28"/>
          <w:szCs w:val="28"/>
        </w:rPr>
        <w:t>.1.</w:t>
      </w:r>
      <w:r>
        <w:rPr>
          <w:bCs/>
          <w:sz w:val="28"/>
          <w:szCs w:val="28"/>
        </w:rPr>
        <w:t>7</w:t>
      </w:r>
      <w:r w:rsidR="00D3669F">
        <w:rPr>
          <w:bCs/>
          <w:sz w:val="28"/>
          <w:szCs w:val="28"/>
        </w:rPr>
        <w:t>. Надзор осуществляется непрерывно в течение всего периода выполнения работ на</w:t>
      </w:r>
      <w:r w:rsidR="00D3669F">
        <w:rPr>
          <w:sz w:val="28"/>
          <w:szCs w:val="28"/>
        </w:rPr>
        <w:t xml:space="preserve"> объектах электросетевого комплекса Общества.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8</w:t>
      </w:r>
      <w:r w:rsidR="00D3669F">
        <w:rPr>
          <w:rFonts w:eastAsia="Calibri"/>
          <w:sz w:val="28"/>
          <w:szCs w:val="28"/>
        </w:rPr>
        <w:t>. Назначение работников, ответственных за проведение надзора, производится приказом директора филиала.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9</w:t>
      </w:r>
      <w:r w:rsidR="00D3669F">
        <w:rPr>
          <w:rFonts w:eastAsia="Calibri"/>
          <w:sz w:val="28"/>
          <w:szCs w:val="28"/>
        </w:rPr>
        <w:t xml:space="preserve">.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w:t>
      </w:r>
      <w:r>
        <w:rPr>
          <w:sz w:val="28"/>
          <w:szCs w:val="28"/>
        </w:rPr>
        <w:lastRenderedPageBreak/>
        <w:t>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и допуск к работе на электроустановках до и выше 1000 В. </w:t>
      </w:r>
    </w:p>
    <w:p w:rsidR="00E06A29" w:rsidRDefault="00B34558" w:rsidP="00AB3914">
      <w:pPr>
        <w:widowControl w:val="0"/>
        <w:spacing w:after="100"/>
        <w:ind w:firstLine="709"/>
        <w:jc w:val="both"/>
        <w:rPr>
          <w:color w:val="000000"/>
          <w:sz w:val="28"/>
          <w:szCs w:val="28"/>
        </w:rPr>
      </w:pPr>
      <w:r>
        <w:rPr>
          <w:color w:val="000000"/>
          <w:sz w:val="28"/>
          <w:szCs w:val="28"/>
        </w:rPr>
        <w:t>5</w:t>
      </w:r>
      <w:r w:rsidR="00E06A29">
        <w:rPr>
          <w:color w:val="000000"/>
          <w:sz w:val="28"/>
          <w:szCs w:val="28"/>
        </w:rPr>
        <w:t>.1.</w:t>
      </w:r>
      <w:r>
        <w:rPr>
          <w:color w:val="000000"/>
          <w:sz w:val="28"/>
          <w:szCs w:val="28"/>
        </w:rPr>
        <w:t>10</w:t>
      </w:r>
      <w:r w:rsidR="00E06A29">
        <w:rPr>
          <w:color w:val="000000"/>
          <w:sz w:val="28"/>
          <w:szCs w:val="28"/>
        </w:rPr>
        <w:t xml:space="preserve">. </w:t>
      </w:r>
      <w:r w:rsidR="00E06A29" w:rsidRPr="00E06A29">
        <w:rPr>
          <w:color w:val="000000"/>
          <w:sz w:val="28"/>
          <w:szCs w:val="28"/>
        </w:rPr>
        <w:t>При обнаружении нарушений действующих норм и правил персоналом сторонних организаций представители филиала ПАО «РМР», выявившего нарушения, должны остановить работы и действовать в соответствии с локальными нормативными актами Общества</w:t>
      </w:r>
      <w:r w:rsidR="00E06A29">
        <w:rPr>
          <w:color w:val="000000"/>
          <w:sz w:val="28"/>
          <w:szCs w:val="28"/>
        </w:rPr>
        <w:t>.</w:t>
      </w:r>
    </w:p>
    <w:p w:rsidR="005145FA" w:rsidRDefault="00B34558">
      <w:pPr>
        <w:widowControl w:val="0"/>
        <w:spacing w:after="100"/>
        <w:ind w:firstLine="709"/>
        <w:jc w:val="both"/>
        <w:rPr>
          <w:b/>
          <w:sz w:val="28"/>
          <w:szCs w:val="28"/>
        </w:rPr>
      </w:pPr>
      <w:r>
        <w:rPr>
          <w:b/>
          <w:sz w:val="28"/>
          <w:szCs w:val="28"/>
        </w:rPr>
        <w:t>5</w:t>
      </w:r>
      <w:r w:rsidR="00D3669F">
        <w:rPr>
          <w:b/>
          <w:sz w:val="28"/>
          <w:szCs w:val="28"/>
        </w:rPr>
        <w:t>.2. Мероприятия по охране труда до начала работ</w:t>
      </w:r>
    </w:p>
    <w:p w:rsidR="0000421D" w:rsidRDefault="00B34558" w:rsidP="0000421D">
      <w:pPr>
        <w:spacing w:line="0" w:lineRule="atLeast"/>
        <w:ind w:firstLine="709"/>
        <w:jc w:val="both"/>
        <w:rPr>
          <w:sz w:val="28"/>
          <w:szCs w:val="28"/>
        </w:rPr>
      </w:pPr>
      <w:r>
        <w:rPr>
          <w:sz w:val="28"/>
          <w:szCs w:val="28"/>
        </w:rPr>
        <w:t>5</w:t>
      </w:r>
      <w:r w:rsidR="0000421D">
        <w:rPr>
          <w:sz w:val="28"/>
          <w:szCs w:val="28"/>
        </w:rPr>
        <w:t>.2.1.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w:t>
      </w:r>
      <w:r w:rsidR="00AF64F9">
        <w:rPr>
          <w:sz w:val="28"/>
          <w:szCs w:val="28"/>
        </w:rPr>
        <w:t>техническим руководителем</w:t>
      </w:r>
      <w:r w:rsidRPr="00583C74">
        <w:rPr>
          <w:sz w:val="28"/>
          <w:szCs w:val="28"/>
        </w:rPr>
        <w:t xml:space="preserve">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B34558">
      <w:pPr>
        <w:ind w:firstLine="709"/>
        <w:jc w:val="both"/>
        <w:rPr>
          <w:sz w:val="28"/>
          <w:szCs w:val="28"/>
        </w:rPr>
      </w:pPr>
      <w:r>
        <w:rPr>
          <w:sz w:val="28"/>
          <w:szCs w:val="28"/>
        </w:rPr>
        <w:lastRenderedPageBreak/>
        <w:t>5</w:t>
      </w:r>
      <w:r w:rsidR="00D3669F">
        <w:rPr>
          <w:sz w:val="28"/>
          <w:szCs w:val="28"/>
        </w:rPr>
        <w:t>.2.2.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sidR="00D3669F">
        <w:rPr>
          <w:i/>
          <w:sz w:val="28"/>
          <w:szCs w:val="28"/>
        </w:rPr>
        <w:t xml:space="preserve"> </w:t>
      </w:r>
      <w:r w:rsidR="00D3669F">
        <w:rPr>
          <w:sz w:val="28"/>
          <w:szCs w:val="28"/>
        </w:rPr>
        <w:t xml:space="preserve">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w:t>
      </w:r>
      <w:r w:rsidR="00A83311">
        <w:rPr>
          <w:sz w:val="28"/>
          <w:szCs w:val="28"/>
        </w:rPr>
        <w:t>6</w:t>
      </w:r>
      <w:r w:rsidR="00D3669F">
        <w:rPr>
          <w:sz w:val="28"/>
          <w:szCs w:val="28"/>
        </w:rPr>
        <w:t xml:space="preserve">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B34558">
      <w:pPr>
        <w:ind w:firstLine="709"/>
        <w:jc w:val="both"/>
        <w:rPr>
          <w:sz w:val="28"/>
          <w:szCs w:val="28"/>
        </w:rPr>
      </w:pPr>
      <w:r>
        <w:rPr>
          <w:sz w:val="28"/>
          <w:szCs w:val="28"/>
        </w:rPr>
        <w:t>5</w:t>
      </w:r>
      <w:r w:rsidR="00D3669F">
        <w:rPr>
          <w:sz w:val="28"/>
          <w:szCs w:val="28"/>
        </w:rPr>
        <w:t>.2.3.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 xml:space="preserve">Наряд-допуск по форме ПОТ С (приложение </w:t>
      </w:r>
      <w:r w:rsidR="003C5C5B">
        <w:rPr>
          <w:sz w:val="28"/>
          <w:szCs w:val="28"/>
        </w:rPr>
        <w:t>5</w:t>
      </w:r>
      <w:r>
        <w:rPr>
          <w:sz w:val="28"/>
          <w:szCs w:val="28"/>
        </w:rPr>
        <w:t xml:space="preserve"> к Регламенту) выдается после оформления акта-допуска.</w:t>
      </w:r>
    </w:p>
    <w:p w:rsidR="00A32566" w:rsidRDefault="00B34558">
      <w:pPr>
        <w:ind w:firstLine="709"/>
        <w:jc w:val="both"/>
        <w:rPr>
          <w:sz w:val="28"/>
          <w:szCs w:val="28"/>
        </w:rPr>
      </w:pPr>
      <w:r>
        <w:rPr>
          <w:sz w:val="28"/>
          <w:szCs w:val="28"/>
        </w:rPr>
        <w:t>5</w:t>
      </w:r>
      <w:r w:rsidR="00D3669F">
        <w:rPr>
          <w:sz w:val="28"/>
          <w:szCs w:val="28"/>
        </w:rPr>
        <w:t>.2.4.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B34558">
      <w:pPr>
        <w:ind w:firstLine="709"/>
        <w:jc w:val="both"/>
        <w:rPr>
          <w:sz w:val="28"/>
          <w:szCs w:val="28"/>
        </w:rPr>
      </w:pPr>
      <w:r>
        <w:rPr>
          <w:sz w:val="28"/>
          <w:szCs w:val="28"/>
        </w:rPr>
        <w:lastRenderedPageBreak/>
        <w:t>5</w:t>
      </w:r>
      <w:r w:rsidR="00D3669F">
        <w:rPr>
          <w:sz w:val="28"/>
          <w:szCs w:val="28"/>
        </w:rPr>
        <w:t xml:space="preserve">.2.5.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30" w:name="sub_26"/>
      <w:r>
        <w:rPr>
          <w:sz w:val="28"/>
          <w:szCs w:val="28"/>
        </w:rPr>
        <w:t xml:space="preserve"> Работники СМО, непосредственно занимающиеся эксплуатацией подъемных сооружений, должны</w:t>
      </w:r>
      <w:bookmarkStart w:id="31" w:name="sub_1093"/>
      <w:bookmarkEnd w:id="30"/>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31"/>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 xml:space="preserve">.3. Мероприятия по охране труда при подготовке к работам.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.3.1. Общие требования безопасности при подготовке к работам в ДЭУ</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 xml:space="preserve">.3.1.2.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B34558">
      <w:pPr>
        <w:widowControl w:val="0"/>
        <w:tabs>
          <w:tab w:val="left" w:pos="1843"/>
        </w:tabs>
        <w:ind w:firstLine="851"/>
        <w:jc w:val="both"/>
        <w:rPr>
          <w:sz w:val="28"/>
          <w:szCs w:val="28"/>
        </w:rPr>
      </w:pPr>
      <w:r>
        <w:rPr>
          <w:sz w:val="28"/>
          <w:szCs w:val="28"/>
        </w:rPr>
        <w:t>5</w:t>
      </w:r>
      <w:r w:rsidR="00D3669F">
        <w:rPr>
          <w:sz w:val="28"/>
          <w:szCs w:val="28"/>
        </w:rPr>
        <w:t xml:space="preserve">.3.1.3.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w:t>
      </w:r>
      <w:r w:rsidR="005A3AB1">
        <w:rPr>
          <w:sz w:val="28"/>
          <w:szCs w:val="28"/>
        </w:rPr>
        <w:t>5</w:t>
      </w:r>
      <w:r w:rsidR="00D3669F">
        <w:rPr>
          <w:sz w:val="28"/>
          <w:szCs w:val="28"/>
        </w:rPr>
        <w:t xml:space="preserve"> к Регламенту), выписанному работником СМО, </w:t>
      </w:r>
      <w:r w:rsidR="00D3669F">
        <w:rPr>
          <w:sz w:val="28"/>
          <w:szCs w:val="28"/>
        </w:rPr>
        <w:lastRenderedPageBreak/>
        <w:t xml:space="preserve">имеющим право выдачи нарядов и, при необходимости, наряду-допуску по форме ПОТ ЭЭ (приложение </w:t>
      </w:r>
      <w:r w:rsidR="005A3AB1">
        <w:rPr>
          <w:sz w:val="28"/>
          <w:szCs w:val="28"/>
        </w:rPr>
        <w:t>6</w:t>
      </w:r>
      <w:r w:rsidR="00D3669F">
        <w:rPr>
          <w:sz w:val="28"/>
          <w:szCs w:val="28"/>
        </w:rPr>
        <w:t xml:space="preserve"> к Регламенту), выданного на наблюдающего из персонала Общества, согласно п. 4.3.1.21 настоящего Регламента.</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rsidR="00D3669F">
        <w:t xml:space="preserve"> </w:t>
      </w:r>
      <w:r w:rsidR="00D3669F">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rsidR="00D3669F">
        <w:t xml:space="preserve">, </w:t>
      </w:r>
      <w:r w:rsidR="00D3669F">
        <w:rPr>
          <w:sz w:val="28"/>
          <w:szCs w:val="28"/>
        </w:rPr>
        <w:t>контролируемых в течение рабочего времени и запираемых после его окончания.</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 xml:space="preserve">.3.1.5. При проведении земляных работ на территории Московской области меры безопасности должны быть выполнены согласно </w:t>
      </w:r>
      <w:r w:rsidR="00AF64F9">
        <w:rPr>
          <w:sz w:val="28"/>
          <w:szCs w:val="28"/>
        </w:rPr>
        <w:t>требованиям,</w:t>
      </w:r>
      <w:r w:rsidR="00D3669F">
        <w:rPr>
          <w:sz w:val="28"/>
          <w:szCs w:val="28"/>
        </w:rPr>
        <w:t xml:space="preserve">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временных объектов в городе Москве.</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B34558">
      <w:pPr>
        <w:tabs>
          <w:tab w:val="left" w:pos="1843"/>
        </w:tabs>
        <w:ind w:firstLine="709"/>
        <w:jc w:val="both"/>
        <w:rPr>
          <w:sz w:val="28"/>
          <w:szCs w:val="28"/>
        </w:rPr>
      </w:pPr>
      <w:r>
        <w:rPr>
          <w:sz w:val="28"/>
          <w:szCs w:val="28"/>
        </w:rPr>
        <w:t>5</w:t>
      </w:r>
      <w:r w:rsidR="00D3669F">
        <w:rPr>
          <w:sz w:val="28"/>
          <w:szCs w:val="28"/>
        </w:rPr>
        <w:t>.3.1.7.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B34558">
      <w:pPr>
        <w:tabs>
          <w:tab w:val="left" w:pos="1843"/>
        </w:tabs>
        <w:ind w:firstLine="709"/>
        <w:jc w:val="both"/>
        <w:rPr>
          <w:sz w:val="28"/>
          <w:szCs w:val="28"/>
        </w:rPr>
      </w:pPr>
      <w:r>
        <w:rPr>
          <w:sz w:val="28"/>
          <w:szCs w:val="28"/>
        </w:rPr>
        <w:t>5</w:t>
      </w:r>
      <w:r w:rsidR="00D3669F">
        <w:rPr>
          <w:sz w:val="28"/>
          <w:szCs w:val="28"/>
        </w:rPr>
        <w:t>.3.1.8.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B34558">
      <w:pPr>
        <w:tabs>
          <w:tab w:val="left" w:pos="1843"/>
        </w:tabs>
        <w:ind w:firstLine="709"/>
        <w:jc w:val="both"/>
        <w:rPr>
          <w:sz w:val="28"/>
          <w:szCs w:val="28"/>
        </w:rPr>
      </w:pPr>
      <w:r>
        <w:rPr>
          <w:sz w:val="28"/>
          <w:szCs w:val="28"/>
        </w:rPr>
        <w:t>5</w:t>
      </w:r>
      <w:r w:rsidR="00D3669F">
        <w:rPr>
          <w:sz w:val="28"/>
          <w:szCs w:val="28"/>
        </w:rPr>
        <w:t>.3.1.9.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B34558">
      <w:pPr>
        <w:tabs>
          <w:tab w:val="left" w:pos="1843"/>
        </w:tabs>
        <w:ind w:firstLine="709"/>
        <w:jc w:val="both"/>
        <w:rPr>
          <w:sz w:val="28"/>
          <w:szCs w:val="28"/>
        </w:rPr>
      </w:pPr>
      <w:r>
        <w:rPr>
          <w:sz w:val="28"/>
          <w:szCs w:val="28"/>
        </w:rPr>
        <w:lastRenderedPageBreak/>
        <w:t>5</w:t>
      </w:r>
      <w:r w:rsidR="00D3669F">
        <w:rPr>
          <w:sz w:val="28"/>
          <w:szCs w:val="28"/>
        </w:rPr>
        <w:t>.3.1.11.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w:t>
      </w:r>
      <w:r w:rsidR="003C5C5B">
        <w:rPr>
          <w:sz w:val="28"/>
          <w:szCs w:val="28"/>
        </w:rPr>
        <w:t>7</w:t>
      </w:r>
      <w:r w:rsidR="00D3669F">
        <w:rPr>
          <w:sz w:val="28"/>
          <w:szCs w:val="28"/>
        </w:rPr>
        <w:t xml:space="preserve">).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B34558">
      <w:pPr>
        <w:tabs>
          <w:tab w:val="left" w:pos="1843"/>
        </w:tabs>
        <w:ind w:firstLine="709"/>
        <w:jc w:val="both"/>
        <w:rPr>
          <w:bCs/>
          <w:sz w:val="28"/>
          <w:szCs w:val="28"/>
        </w:rPr>
      </w:pPr>
      <w:r>
        <w:rPr>
          <w:sz w:val="28"/>
          <w:szCs w:val="28"/>
        </w:rPr>
        <w:t>5</w:t>
      </w:r>
      <w:r w:rsidR="00D3669F">
        <w:rPr>
          <w:sz w:val="28"/>
          <w:szCs w:val="28"/>
        </w:rPr>
        <w:t xml:space="preserve">.3.1.13.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(ответственное за выдачу наряда-допуска), выписывает </w:t>
      </w:r>
      <w:r w:rsidR="00D3669F">
        <w:rPr>
          <w:bCs/>
          <w:sz w:val="28"/>
          <w:szCs w:val="28"/>
        </w:rPr>
        <w:t xml:space="preserve">наряд-допуск </w:t>
      </w:r>
      <w:r w:rsidR="00D3669F">
        <w:rPr>
          <w:sz w:val="28"/>
          <w:szCs w:val="28"/>
        </w:rPr>
        <w:t xml:space="preserve">по форме </w:t>
      </w:r>
      <w:r w:rsidR="00D3669F">
        <w:rPr>
          <w:bCs/>
          <w:sz w:val="28"/>
          <w:szCs w:val="28"/>
        </w:rPr>
        <w:t>ПОТ С</w:t>
      </w:r>
      <w:r w:rsidR="00D3669F">
        <w:rPr>
          <w:sz w:val="28"/>
          <w:szCs w:val="28"/>
        </w:rPr>
        <w:t xml:space="preserve"> </w:t>
      </w:r>
      <w:r w:rsidR="00D3669F">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B34558">
      <w:pPr>
        <w:tabs>
          <w:tab w:val="left" w:pos="1843"/>
        </w:tabs>
        <w:ind w:firstLine="709"/>
        <w:jc w:val="both"/>
        <w:rPr>
          <w:sz w:val="28"/>
          <w:szCs w:val="28"/>
        </w:rPr>
      </w:pPr>
      <w:r>
        <w:rPr>
          <w:sz w:val="28"/>
          <w:szCs w:val="28"/>
        </w:rPr>
        <w:t>5</w:t>
      </w:r>
      <w:r w:rsidR="00D3669F">
        <w:rPr>
          <w:sz w:val="28"/>
          <w:szCs w:val="28"/>
        </w:rPr>
        <w:t>.3.1.14. При составлении наряда-допуска по форме</w:t>
      </w:r>
      <w:r w:rsidR="00D3669F">
        <w:rPr>
          <w:bCs/>
          <w:sz w:val="28"/>
          <w:szCs w:val="28"/>
        </w:rPr>
        <w:t xml:space="preserve"> ПОТ С </w:t>
      </w:r>
      <w:r w:rsidR="00D3669F">
        <w:rPr>
          <w:sz w:val="28"/>
          <w:szCs w:val="28"/>
        </w:rPr>
        <w:t>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w:t>
      </w:r>
      <w:r w:rsidR="00D3669F">
        <w:rPr>
          <w:bCs/>
          <w:sz w:val="28"/>
          <w:szCs w:val="28"/>
        </w:rPr>
        <w:t xml:space="preserve"> ПОТ С</w:t>
      </w:r>
      <w:r w:rsidR="00D3669F">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sidR="00D3669F">
        <w:rPr>
          <w:bCs/>
          <w:sz w:val="28"/>
          <w:szCs w:val="28"/>
        </w:rPr>
        <w:t xml:space="preserve"> ПОТ С</w:t>
      </w:r>
      <w:r w:rsidR="00D3669F">
        <w:rPr>
          <w:sz w:val="28"/>
          <w:szCs w:val="28"/>
        </w:rPr>
        <w:t xml:space="preserve"> (в п.8 этого наряда-допуска).</w:t>
      </w:r>
    </w:p>
    <w:p w:rsidR="005145FA" w:rsidRDefault="00B34558">
      <w:pPr>
        <w:widowControl w:val="0"/>
        <w:shd w:val="clear" w:color="FFFFFF" w:fill="FFFFFF"/>
        <w:tabs>
          <w:tab w:val="left" w:pos="1008"/>
          <w:tab w:val="left" w:pos="1985"/>
        </w:tabs>
        <w:ind w:firstLine="709"/>
        <w:jc w:val="both"/>
        <w:rPr>
          <w:sz w:val="28"/>
          <w:szCs w:val="28"/>
        </w:rPr>
      </w:pPr>
      <w:r>
        <w:rPr>
          <w:sz w:val="28"/>
          <w:szCs w:val="28"/>
        </w:rPr>
        <w:t>5</w:t>
      </w:r>
      <w:r w:rsidR="00D3669F">
        <w:rPr>
          <w:sz w:val="28"/>
          <w:szCs w:val="28"/>
        </w:rPr>
        <w:t xml:space="preserve">4.3.1.15. Наряд-допуск  </w:t>
      </w:r>
      <w:r w:rsidR="00D3669F">
        <w:rPr>
          <w:bCs/>
          <w:sz w:val="28"/>
          <w:szCs w:val="28"/>
        </w:rPr>
        <w:t xml:space="preserve">ПОТ С </w:t>
      </w:r>
      <w:r w:rsidR="00D3669F">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sidR="00D3669F">
        <w:rPr>
          <w:bCs/>
          <w:sz w:val="28"/>
          <w:szCs w:val="28"/>
        </w:rPr>
        <w:t>ПОТ С</w:t>
      </w:r>
      <w:r w:rsidR="00D3669F">
        <w:rPr>
          <w:sz w:val="28"/>
          <w:szCs w:val="28"/>
        </w:rPr>
        <w:t xml:space="preserve">. Наряд-допуск хранится до закрытия в папке открытых нарядов, а по окончании работ </w:t>
      </w:r>
      <w:r w:rsidR="00AF64F9">
        <w:rPr>
          <w:sz w:val="28"/>
          <w:szCs w:val="28"/>
        </w:rPr>
        <w:t>–</w:t>
      </w:r>
      <w:r w:rsidR="00D3669F">
        <w:rPr>
          <w:sz w:val="28"/>
          <w:szCs w:val="28"/>
        </w:rPr>
        <w:t xml:space="preserve"> </w:t>
      </w:r>
      <w:r w:rsidR="00AF64F9">
        <w:rPr>
          <w:sz w:val="28"/>
          <w:szCs w:val="28"/>
        </w:rPr>
        <w:t xml:space="preserve">в течении1 года </w:t>
      </w:r>
      <w:r w:rsidR="00D3669F">
        <w:rPr>
          <w:sz w:val="28"/>
          <w:szCs w:val="28"/>
        </w:rPr>
        <w:lastRenderedPageBreak/>
        <w:t>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B34558">
      <w:pPr>
        <w:widowControl w:val="0"/>
        <w:shd w:val="clear" w:color="FFFFFF" w:fill="FFFFFF"/>
        <w:tabs>
          <w:tab w:val="left" w:pos="1985"/>
        </w:tabs>
        <w:ind w:firstLine="709"/>
        <w:jc w:val="both"/>
        <w:rPr>
          <w:sz w:val="28"/>
          <w:szCs w:val="28"/>
        </w:rPr>
      </w:pPr>
      <w:r>
        <w:rPr>
          <w:sz w:val="28"/>
          <w:szCs w:val="28"/>
        </w:rPr>
        <w:t>5</w:t>
      </w:r>
      <w:r w:rsidR="00D3669F">
        <w:rPr>
          <w:sz w:val="28"/>
          <w:szCs w:val="28"/>
        </w:rPr>
        <w:t xml:space="preserve">.3.1.16. Если срок действия наряда-допуска по форме </w:t>
      </w:r>
      <w:r w:rsidR="00D3669F">
        <w:rPr>
          <w:bCs/>
          <w:sz w:val="28"/>
          <w:szCs w:val="28"/>
        </w:rPr>
        <w:t>ПОТ С</w:t>
      </w:r>
      <w:r w:rsidR="00D3669F">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sidR="00D3669F">
        <w:rPr>
          <w:bCs/>
          <w:sz w:val="28"/>
          <w:szCs w:val="28"/>
        </w:rPr>
        <w:t>ПОТ С</w:t>
      </w:r>
      <w:r w:rsidR="00D3669F">
        <w:rPr>
          <w:sz w:val="28"/>
          <w:szCs w:val="28"/>
        </w:rPr>
        <w:t xml:space="preserve">) с представителем Общества-владельца электроустановок, имеющим право подписи наряда-допуска по форме </w:t>
      </w:r>
      <w:r w:rsidR="00D3669F">
        <w:rPr>
          <w:bCs/>
          <w:sz w:val="28"/>
          <w:szCs w:val="28"/>
        </w:rPr>
        <w:t>ПОТ С</w:t>
      </w:r>
      <w:r w:rsidR="00D3669F">
        <w:rPr>
          <w:sz w:val="28"/>
          <w:szCs w:val="28"/>
        </w:rPr>
        <w:t>.</w:t>
      </w:r>
    </w:p>
    <w:p w:rsidR="005145FA" w:rsidRDefault="00B34558">
      <w:pPr>
        <w:tabs>
          <w:tab w:val="left" w:pos="1985"/>
        </w:tabs>
        <w:ind w:firstLine="709"/>
        <w:jc w:val="both"/>
        <w:rPr>
          <w:sz w:val="28"/>
          <w:szCs w:val="28"/>
        </w:rPr>
      </w:pPr>
      <w:r>
        <w:rPr>
          <w:sz w:val="28"/>
          <w:szCs w:val="28"/>
        </w:rPr>
        <w:t>5</w:t>
      </w:r>
      <w:r w:rsidR="00D3669F">
        <w:rPr>
          <w:sz w:val="28"/>
          <w:szCs w:val="28"/>
        </w:rPr>
        <w:t xml:space="preserve">.3.1.17. Расширение рабочего места, определенного нарядом-допуском </w:t>
      </w:r>
      <w:r w:rsidR="00D3669F">
        <w:rPr>
          <w:bCs/>
          <w:sz w:val="28"/>
          <w:szCs w:val="28"/>
        </w:rPr>
        <w:t>ПОТ С</w:t>
      </w:r>
      <w:r w:rsidR="00D3669F">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.3.1.18. Учет и регистрация работ по нарядам-допускам </w:t>
      </w:r>
      <w:r w:rsidR="00D3669F">
        <w:rPr>
          <w:bCs/>
          <w:sz w:val="28"/>
          <w:szCs w:val="28"/>
        </w:rPr>
        <w:t>ПОТ С</w:t>
      </w:r>
      <w:r w:rsidR="00D3669F">
        <w:rPr>
          <w:sz w:val="28"/>
          <w:szCs w:val="28"/>
        </w:rPr>
        <w:t xml:space="preserve"> производятся Подрядчиком.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w:t>
      </w:r>
      <w:r w:rsidR="00A83311">
        <w:rPr>
          <w:sz w:val="28"/>
          <w:szCs w:val="28"/>
        </w:rPr>
        <w:t>по своему</w:t>
      </w:r>
      <w:r w:rsidR="00D3669F">
        <w:rPr>
          <w:sz w:val="28"/>
          <w:szCs w:val="28"/>
        </w:rPr>
        <w:t xml:space="preserve"> наряду и силами своего персонала, что должно быть отражено в акте-допуске.</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.3.1.20. </w:t>
      </w:r>
      <w:r w:rsidR="00D3669F">
        <w:rPr>
          <w:bCs/>
          <w:sz w:val="28"/>
          <w:szCs w:val="28"/>
        </w:rPr>
        <w:t>Подготовка рабочего места</w:t>
      </w:r>
      <w:r w:rsidR="00D3669F">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 xml:space="preserve">.3.1.21.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sidR="00D3669F">
        <w:rPr>
          <w:bCs/>
          <w:sz w:val="28"/>
          <w:szCs w:val="28"/>
        </w:rPr>
        <w:t>территории или помещения ДЭУ)</w:t>
      </w:r>
      <w:r w:rsidR="00D3669F">
        <w:rPr>
          <w:sz w:val="28"/>
          <w:szCs w:val="28"/>
        </w:rPr>
        <w:t xml:space="preserve">, осуществляет допускающий из числа персонала </w:t>
      </w:r>
      <w:r w:rsidR="00D3669F">
        <w:rPr>
          <w:sz w:val="28"/>
          <w:szCs w:val="28"/>
        </w:rPr>
        <w:lastRenderedPageBreak/>
        <w:t xml:space="preserve">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sidR="00D3669F">
        <w:rPr>
          <w:bCs/>
          <w:sz w:val="28"/>
          <w:szCs w:val="28"/>
        </w:rPr>
        <w:t>ПОТ С</w:t>
      </w:r>
      <w:r w:rsidR="00D3669F">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sidR="00D3669F">
        <w:rPr>
          <w:bCs/>
          <w:sz w:val="28"/>
          <w:szCs w:val="28"/>
        </w:rPr>
        <w:t>ПОТ С</w:t>
      </w:r>
      <w:r w:rsidR="00D3669F">
        <w:rPr>
          <w:sz w:val="28"/>
          <w:szCs w:val="28"/>
        </w:rPr>
        <w:t>.</w:t>
      </w:r>
      <w:r w:rsidR="00D3669F">
        <w:t xml:space="preserve"> </w:t>
      </w:r>
      <w:r w:rsidR="00D3669F">
        <w:rPr>
          <w:sz w:val="28"/>
          <w:szCs w:val="28"/>
        </w:rPr>
        <w:t>По завершении инструктажа работники СМО ставят подписи в наряде-допуске по форме</w:t>
      </w:r>
      <w:r w:rsidR="00D3669F">
        <w:rPr>
          <w:bCs/>
          <w:sz w:val="28"/>
          <w:szCs w:val="28"/>
        </w:rPr>
        <w:t xml:space="preserve"> ПОТ С</w:t>
      </w:r>
      <w:r w:rsidR="00D3669F">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бригады СМО.</w:t>
      </w:r>
    </w:p>
    <w:p w:rsidR="005145FA" w:rsidRDefault="00B34558" w:rsidP="00143884">
      <w:pPr>
        <w:widowControl w:val="0"/>
        <w:tabs>
          <w:tab w:val="left" w:pos="1843"/>
        </w:tabs>
        <w:spacing w:line="0" w:lineRule="atLeast"/>
        <w:ind w:firstLine="709"/>
        <w:jc w:val="both"/>
        <w:rPr>
          <w:sz w:val="28"/>
          <w:szCs w:val="28"/>
        </w:rPr>
      </w:pPr>
      <w:r>
        <w:rPr>
          <w:sz w:val="28"/>
          <w:szCs w:val="28"/>
        </w:rPr>
        <w:t>5</w:t>
      </w:r>
      <w:r w:rsidR="00D3669F">
        <w:rPr>
          <w:sz w:val="28"/>
          <w:szCs w:val="28"/>
        </w:rPr>
        <w:t xml:space="preserve">.3.1.23. В случаях, </w:t>
      </w:r>
      <w:r w:rsidR="00D3669F">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sidR="00D3669F">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sidR="00D3669F">
        <w:rPr>
          <w:bCs/>
          <w:sz w:val="28"/>
          <w:szCs w:val="28"/>
        </w:rPr>
        <w:t xml:space="preserve"> ПОТ С</w:t>
      </w:r>
      <w:r w:rsidR="00D3669F">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sidR="00D3669F">
        <w:rPr>
          <w:bCs/>
          <w:sz w:val="28"/>
          <w:szCs w:val="28"/>
        </w:rPr>
        <w:t xml:space="preserve"> ПОТ С</w:t>
      </w:r>
      <w:r w:rsidR="00D3669F">
        <w:rPr>
          <w:sz w:val="28"/>
          <w:szCs w:val="28"/>
        </w:rPr>
        <w:t xml:space="preserve"> скрепляется с выданным нарядом-допуском по форме ПОТ ЭЭ.</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w:t>
      </w:r>
      <w:r w:rsidR="00D3669F">
        <w:rPr>
          <w:sz w:val="28"/>
          <w:szCs w:val="28"/>
        </w:rPr>
        <w:lastRenderedPageBreak/>
        <w:t xml:space="preserve">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.3.1.25. Наблюдающий при ежедневном допуске должен проверить фактическое соответствие состава бригады списку, указанному в наряде-допуске по форме </w:t>
      </w:r>
      <w:r w:rsidR="00D3669F">
        <w:rPr>
          <w:bCs/>
          <w:sz w:val="28"/>
          <w:szCs w:val="28"/>
        </w:rPr>
        <w:t>ПОТ С</w:t>
      </w:r>
      <w:r w:rsidR="00D3669F">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.3.1.26. Регистрация первичного допуска к работам персонала СМО с указанием номера наряда-допуска</w:t>
      </w:r>
      <w:r w:rsidR="00D3669F">
        <w:rPr>
          <w:bCs/>
          <w:sz w:val="28"/>
          <w:szCs w:val="28"/>
        </w:rPr>
        <w:t xml:space="preserve"> </w:t>
      </w:r>
      <w:r w:rsidR="00D3669F">
        <w:rPr>
          <w:sz w:val="28"/>
          <w:szCs w:val="28"/>
        </w:rPr>
        <w:t xml:space="preserve">по форме </w:t>
      </w:r>
      <w:r w:rsidR="00D3669F">
        <w:rPr>
          <w:bCs/>
          <w:sz w:val="28"/>
          <w:szCs w:val="28"/>
        </w:rPr>
        <w:t xml:space="preserve">ПОТ С </w:t>
      </w:r>
      <w:r w:rsidR="00D3669F">
        <w:rPr>
          <w:sz w:val="28"/>
          <w:szCs w:val="28"/>
        </w:rPr>
        <w:t>производится допускающим в оперативном журнале подразделения Общества.</w:t>
      </w:r>
    </w:p>
    <w:p w:rsidR="005145FA" w:rsidRPr="00143884" w:rsidRDefault="00B34558" w:rsidP="00143884">
      <w:pPr>
        <w:tabs>
          <w:tab w:val="left" w:pos="1843"/>
          <w:tab w:val="left" w:pos="1985"/>
        </w:tabs>
        <w:spacing w:after="100" w:line="0" w:lineRule="atLeast"/>
        <w:ind w:firstLine="709"/>
        <w:jc w:val="both"/>
        <w:rPr>
          <w:sz w:val="28"/>
          <w:szCs w:val="28"/>
        </w:rPr>
      </w:pPr>
      <w:r>
        <w:rPr>
          <w:sz w:val="28"/>
          <w:szCs w:val="28"/>
        </w:rPr>
        <w:t>5</w:t>
      </w:r>
      <w:r w:rsidR="00D3669F">
        <w:rPr>
          <w:sz w:val="28"/>
          <w:szCs w:val="28"/>
        </w:rPr>
        <w:t xml:space="preserve">.3.1.27.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персонала Подрядчика, имеющего группу по электробезопасности не ниже   </w:t>
      </w:r>
      <w:r w:rsidR="00D3669F" w:rsidRPr="00143884">
        <w:rPr>
          <w:sz w:val="28"/>
          <w:szCs w:val="28"/>
        </w:rPr>
        <w:t>III, либо наблюдающего из числа персонала Общества.</w:t>
      </w:r>
    </w:p>
    <w:p w:rsidR="005145FA" w:rsidRDefault="00B34558">
      <w:pPr>
        <w:tabs>
          <w:tab w:val="left" w:pos="1843"/>
          <w:tab w:val="left" w:pos="1985"/>
        </w:tabs>
        <w:spacing w:after="100" w:line="0" w:lineRule="atLeast"/>
        <w:ind w:firstLine="709"/>
        <w:jc w:val="both"/>
        <w:rPr>
          <w:b/>
          <w:sz w:val="28"/>
          <w:szCs w:val="28"/>
        </w:rPr>
      </w:pPr>
      <w:r>
        <w:rPr>
          <w:b/>
          <w:sz w:val="28"/>
          <w:szCs w:val="28"/>
        </w:rPr>
        <w:t>5</w:t>
      </w:r>
      <w:r w:rsidR="00D3669F">
        <w:rPr>
          <w:b/>
          <w:sz w:val="28"/>
          <w:szCs w:val="28"/>
        </w:rPr>
        <w:t xml:space="preserve">.3.2. Требования безопасности </w:t>
      </w:r>
      <w:r w:rsidR="00360FE5">
        <w:rPr>
          <w:b/>
          <w:sz w:val="28"/>
          <w:szCs w:val="28"/>
        </w:rPr>
        <w:t xml:space="preserve">при подготовке к работам </w:t>
      </w:r>
      <w:r w:rsidR="00D3669F">
        <w:rPr>
          <w:b/>
          <w:sz w:val="28"/>
          <w:szCs w:val="28"/>
        </w:rPr>
        <w:t>в охранных зонах ВЛ</w:t>
      </w:r>
    </w:p>
    <w:p w:rsidR="005145FA" w:rsidRDefault="00B34558">
      <w:pPr>
        <w:widowControl w:val="0"/>
        <w:tabs>
          <w:tab w:val="left" w:pos="1701"/>
          <w:tab w:val="left" w:pos="1843"/>
        </w:tabs>
        <w:spacing w:line="0" w:lineRule="atLeast"/>
        <w:ind w:firstLine="709"/>
        <w:jc w:val="both"/>
        <w:rPr>
          <w:sz w:val="28"/>
          <w:szCs w:val="28"/>
        </w:rPr>
      </w:pPr>
      <w:r>
        <w:rPr>
          <w:bCs/>
          <w:sz w:val="28"/>
          <w:szCs w:val="28"/>
        </w:rPr>
        <w:t>5</w:t>
      </w:r>
      <w:r w:rsidR="00D3669F" w:rsidRPr="00546C48">
        <w:rPr>
          <w:bCs/>
          <w:sz w:val="28"/>
          <w:szCs w:val="28"/>
        </w:rPr>
        <w:t>.3.2.1.</w:t>
      </w:r>
      <w:r w:rsidR="00D3669F">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w:t>
      </w:r>
      <w:r w:rsidR="00A75C15">
        <w:rPr>
          <w:bCs/>
          <w:sz w:val="28"/>
          <w:szCs w:val="28"/>
        </w:rPr>
        <w:t xml:space="preserve"> </w:t>
      </w:r>
      <w:r w:rsidR="00D3669F">
        <w:rPr>
          <w:bCs/>
          <w:sz w:val="28"/>
          <w:szCs w:val="28"/>
        </w:rPr>
        <w:t>хозяйства и особых условий использования земельных участков, расположенных в границах таких зон, утвержденные Постановлением Правит</w:t>
      </w:r>
      <w:r w:rsidR="00A75C15">
        <w:rPr>
          <w:bCs/>
          <w:sz w:val="28"/>
          <w:szCs w:val="28"/>
        </w:rPr>
        <w:t xml:space="preserve">ельства Российской Федерации от </w:t>
      </w:r>
      <w:r w:rsidR="00D3669F">
        <w:rPr>
          <w:bCs/>
          <w:sz w:val="28"/>
          <w:szCs w:val="28"/>
        </w:rPr>
        <w:t xml:space="preserve">24.02.2009 № 160, наряд – допуск по форме ПОТ С может быть выдан только при наличии разрешения </w:t>
      </w:r>
      <w:r w:rsidR="00545E96">
        <w:rPr>
          <w:bCs/>
          <w:sz w:val="28"/>
          <w:szCs w:val="28"/>
        </w:rPr>
        <w:t>Общества</w:t>
      </w:r>
      <w:r w:rsidR="00D3669F">
        <w:rPr>
          <w:bCs/>
          <w:sz w:val="28"/>
          <w:szCs w:val="28"/>
        </w:rPr>
        <w:t xml:space="preserve">. </w:t>
      </w:r>
      <w:r w:rsidR="00D3669F">
        <w:rPr>
          <w:bCs/>
          <w:spacing w:val="-6"/>
          <w:sz w:val="28"/>
          <w:szCs w:val="28"/>
        </w:rPr>
        <w:t xml:space="preserve">Рекомендуемая форма Разрешения </w:t>
      </w:r>
      <w:r w:rsidR="00D3669F">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B34558">
      <w:pPr>
        <w:tabs>
          <w:tab w:val="left" w:pos="1701"/>
          <w:tab w:val="left" w:pos="1843"/>
        </w:tabs>
        <w:ind w:firstLine="709"/>
        <w:jc w:val="both"/>
        <w:rPr>
          <w:sz w:val="28"/>
          <w:szCs w:val="28"/>
        </w:rPr>
      </w:pPr>
      <w:r>
        <w:rPr>
          <w:sz w:val="28"/>
          <w:szCs w:val="28"/>
        </w:rPr>
        <w:lastRenderedPageBreak/>
        <w:t>5</w:t>
      </w:r>
      <w:r w:rsidR="00D3669F">
        <w:rPr>
          <w:sz w:val="28"/>
          <w:szCs w:val="28"/>
        </w:rPr>
        <w:t>.3.2.3.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 xml:space="preserve">.3.2.5.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w:t>
      </w:r>
      <w:r w:rsidR="00DC0666">
        <w:rPr>
          <w:sz w:val="28"/>
          <w:szCs w:val="28"/>
        </w:rPr>
        <w:t>Общества</w:t>
      </w:r>
      <w:r w:rsidR="00D3669F">
        <w:rPr>
          <w:sz w:val="28"/>
          <w:szCs w:val="28"/>
        </w:rPr>
        <w:t xml:space="preserve"> (наряд-допуск по форме ПОТ ЭЭ).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производства работ кранами (ППРк), технологические карты (схемы) на выполнение отдельных видов работ.</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B34558">
      <w:pPr>
        <w:tabs>
          <w:tab w:val="left" w:pos="1701"/>
          <w:tab w:val="left" w:pos="1843"/>
        </w:tabs>
        <w:ind w:firstLine="709"/>
        <w:jc w:val="both"/>
        <w:rPr>
          <w:spacing w:val="-6"/>
          <w:sz w:val="28"/>
          <w:szCs w:val="28"/>
        </w:rPr>
      </w:pPr>
      <w:r>
        <w:rPr>
          <w:sz w:val="28"/>
          <w:szCs w:val="28"/>
        </w:rPr>
        <w:t>5</w:t>
      </w:r>
      <w:r w:rsidR="00D3669F">
        <w:rPr>
          <w:sz w:val="28"/>
          <w:szCs w:val="28"/>
        </w:rPr>
        <w:t xml:space="preserve">.3.2.8. Выполнение работ СМО в охранных зонах ВЛ с использованием подъемных сооружений и механизмов с выдвижной частью допускается с </w:t>
      </w:r>
      <w:r w:rsidR="00D3669F">
        <w:rPr>
          <w:sz w:val="28"/>
          <w:szCs w:val="28"/>
        </w:rPr>
        <w:lastRenderedPageBreak/>
        <w:t>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sidR="00D3669F">
        <w:rPr>
          <w:spacing w:val="-6"/>
          <w:sz w:val="28"/>
          <w:szCs w:val="28"/>
        </w:rPr>
        <w:t xml:space="preserve"> в табл. 1.</w:t>
      </w: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Default="00B34558" w:rsidP="00AB3914">
      <w:pPr>
        <w:spacing w:after="100" w:line="0" w:lineRule="atLeast"/>
        <w:ind w:firstLine="720"/>
        <w:jc w:val="both"/>
        <w:rPr>
          <w:sz w:val="28"/>
          <w:szCs w:val="28"/>
        </w:rPr>
      </w:pPr>
      <w:r>
        <w:rPr>
          <w:sz w:val="28"/>
          <w:szCs w:val="28"/>
        </w:rPr>
        <w:t>5</w:t>
      </w:r>
      <w:r w:rsidR="0051523C">
        <w:rPr>
          <w:sz w:val="28"/>
          <w:szCs w:val="28"/>
        </w:rPr>
        <w:t xml:space="preserve">.3.2.9.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DD3876" w:rsidRPr="00CE67D6" w:rsidRDefault="00B34558" w:rsidP="00B34558">
      <w:pPr>
        <w:pStyle w:val="af0"/>
        <w:widowControl w:val="0"/>
        <w:spacing w:after="240"/>
        <w:ind w:left="0" w:firstLine="709"/>
        <w:jc w:val="both"/>
        <w:outlineLvl w:val="0"/>
        <w:rPr>
          <w:rFonts w:eastAsia="Calibri"/>
          <w:b/>
          <w:bCs/>
          <w:sz w:val="28"/>
          <w:szCs w:val="28"/>
          <w:lang w:eastAsia="en-US"/>
        </w:rPr>
      </w:pPr>
      <w:bookmarkStart w:id="32" w:name="_Toc480369296"/>
      <w:bookmarkStart w:id="33" w:name="_Toc487728479"/>
      <w:bookmarkStart w:id="34" w:name="_Toc51319079"/>
      <w:r>
        <w:rPr>
          <w:rFonts w:eastAsia="Calibri"/>
          <w:b/>
          <w:bCs/>
          <w:sz w:val="28"/>
          <w:szCs w:val="28"/>
          <w:lang w:eastAsia="en-US"/>
        </w:rPr>
        <w:t xml:space="preserve">5.3.3. </w:t>
      </w:r>
      <w:r w:rsidR="00FE1A72">
        <w:rPr>
          <w:rFonts w:eastAsia="Calibri"/>
          <w:b/>
          <w:bCs/>
          <w:sz w:val="28"/>
          <w:szCs w:val="28"/>
          <w:lang w:eastAsia="en-US"/>
        </w:rPr>
        <w:t>Требования безопасности</w:t>
      </w:r>
      <w:r w:rsidR="00DD3876" w:rsidRPr="00CE67D6">
        <w:rPr>
          <w:rFonts w:eastAsia="Calibri"/>
          <w:b/>
          <w:bCs/>
          <w:sz w:val="28"/>
          <w:szCs w:val="28"/>
          <w:lang w:eastAsia="en-US"/>
        </w:rPr>
        <w:t xml:space="preserve"> </w:t>
      </w:r>
      <w:r w:rsidR="00360FE5">
        <w:rPr>
          <w:b/>
          <w:sz w:val="28"/>
          <w:szCs w:val="28"/>
        </w:rPr>
        <w:t>при подготовке к работам</w:t>
      </w:r>
      <w:r w:rsidR="00360FE5" w:rsidRPr="00CE67D6">
        <w:rPr>
          <w:rFonts w:eastAsia="Calibri"/>
          <w:b/>
          <w:bCs/>
          <w:sz w:val="28"/>
          <w:szCs w:val="28"/>
          <w:lang w:eastAsia="en-US"/>
        </w:rPr>
        <w:t xml:space="preserve"> </w:t>
      </w:r>
      <w:r w:rsidR="00DD3876" w:rsidRPr="00CE67D6">
        <w:rPr>
          <w:rFonts w:eastAsia="Calibri"/>
          <w:b/>
          <w:bCs/>
          <w:sz w:val="28"/>
          <w:szCs w:val="28"/>
          <w:lang w:eastAsia="en-US"/>
        </w:rPr>
        <w:t>в охранн</w:t>
      </w:r>
      <w:r w:rsidR="00360FE5">
        <w:rPr>
          <w:rFonts w:eastAsia="Calibri"/>
          <w:b/>
          <w:bCs/>
          <w:sz w:val="28"/>
          <w:szCs w:val="28"/>
          <w:lang w:eastAsia="en-US"/>
        </w:rPr>
        <w:t>ых</w:t>
      </w:r>
      <w:r w:rsidR="00DD3876" w:rsidRPr="00CE67D6">
        <w:rPr>
          <w:rFonts w:eastAsia="Calibri"/>
          <w:b/>
          <w:bCs/>
          <w:sz w:val="28"/>
          <w:szCs w:val="28"/>
          <w:lang w:eastAsia="en-US"/>
        </w:rPr>
        <w:t xml:space="preserve"> зон</w:t>
      </w:r>
      <w:r w:rsidR="00360FE5">
        <w:rPr>
          <w:rFonts w:eastAsia="Calibri"/>
          <w:b/>
          <w:bCs/>
          <w:sz w:val="28"/>
          <w:szCs w:val="28"/>
          <w:lang w:eastAsia="en-US"/>
        </w:rPr>
        <w:t>ах</w:t>
      </w:r>
      <w:r w:rsidR="00DD3876" w:rsidRPr="00CE67D6">
        <w:rPr>
          <w:rFonts w:eastAsia="Calibri"/>
          <w:b/>
          <w:bCs/>
          <w:sz w:val="28"/>
          <w:szCs w:val="28"/>
          <w:lang w:eastAsia="en-US"/>
        </w:rPr>
        <w:t xml:space="preserve"> КЛ.</w:t>
      </w:r>
      <w:bookmarkEnd w:id="32"/>
      <w:bookmarkEnd w:id="33"/>
      <w:bookmarkEnd w:id="34"/>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.3.3.1 </w:t>
      </w:r>
      <w:r w:rsidR="00CE67D6" w:rsidRPr="00CE67D6">
        <w:rPr>
          <w:rFonts w:eastAsia="Calibri"/>
          <w:sz w:val="28"/>
          <w:szCs w:val="28"/>
          <w:lang w:eastAsia="en-US"/>
        </w:rPr>
        <w:t xml:space="preserve">При наличии согласованного проекта, ППР, гарантийного письма, приказа о назначении ответственного, мероприятий по обеспечении сохранности КЛ, начальник </w:t>
      </w:r>
      <w:r w:rsidR="00CE67D6">
        <w:rPr>
          <w:rFonts w:eastAsia="Calibri"/>
          <w:sz w:val="28"/>
          <w:szCs w:val="28"/>
          <w:lang w:eastAsia="en-US"/>
        </w:rPr>
        <w:t>структурного подразделения эксплуатирующ</w:t>
      </w:r>
      <w:r w:rsidR="002700E5">
        <w:rPr>
          <w:rFonts w:eastAsia="Calibri"/>
          <w:sz w:val="28"/>
          <w:szCs w:val="28"/>
          <w:lang w:eastAsia="en-US"/>
        </w:rPr>
        <w:t>его</w:t>
      </w:r>
      <w:r w:rsidR="00CE67D6">
        <w:rPr>
          <w:rFonts w:eastAsia="Calibri"/>
          <w:sz w:val="28"/>
          <w:szCs w:val="28"/>
          <w:lang w:eastAsia="en-US"/>
        </w:rPr>
        <w:t xml:space="preserve"> КЛ</w:t>
      </w:r>
      <w:r w:rsidR="00CE67D6" w:rsidRPr="00CE67D6">
        <w:rPr>
          <w:rFonts w:eastAsia="Calibri"/>
          <w:sz w:val="28"/>
          <w:szCs w:val="28"/>
          <w:lang w:eastAsia="en-US"/>
        </w:rPr>
        <w:t xml:space="preserve"> в течение 3 рабочих дней </w:t>
      </w:r>
      <w:r w:rsidR="00756EBD">
        <w:rPr>
          <w:rFonts w:eastAsia="Calibri"/>
          <w:sz w:val="28"/>
          <w:szCs w:val="28"/>
          <w:lang w:eastAsia="en-US"/>
        </w:rPr>
        <w:t xml:space="preserve">со дня предоставления документов, </w:t>
      </w:r>
      <w:r w:rsidR="00CE67D6" w:rsidRPr="00CE67D6">
        <w:rPr>
          <w:rFonts w:eastAsia="Calibri"/>
          <w:sz w:val="28"/>
          <w:szCs w:val="28"/>
          <w:lang w:eastAsia="en-US"/>
        </w:rPr>
        <w:t xml:space="preserve">выдает сторонней организации уведомление (приложение </w:t>
      </w:r>
      <w:r w:rsidR="00E43985">
        <w:rPr>
          <w:rFonts w:eastAsia="Calibri"/>
          <w:sz w:val="28"/>
          <w:szCs w:val="28"/>
          <w:lang w:eastAsia="en-US"/>
        </w:rPr>
        <w:t>9</w:t>
      </w:r>
      <w:r w:rsidR="00CE67D6" w:rsidRPr="00CE67D6">
        <w:rPr>
          <w:rFonts w:eastAsia="Calibri"/>
          <w:sz w:val="28"/>
          <w:szCs w:val="28"/>
          <w:lang w:eastAsia="en-US"/>
        </w:rPr>
        <w:t xml:space="preserve">). Один экземпляр уведомления с перечисленными документами выдается представителю сторонней организации под роспись, второй - хранится в </w:t>
      </w:r>
      <w:r w:rsidR="00CE67D6">
        <w:rPr>
          <w:rFonts w:eastAsia="Calibri"/>
          <w:sz w:val="28"/>
          <w:szCs w:val="28"/>
          <w:lang w:eastAsia="en-US"/>
        </w:rPr>
        <w:t>структурном подразделении</w:t>
      </w:r>
      <w:r w:rsidR="00CE67D6" w:rsidRPr="00CE67D6">
        <w:rPr>
          <w:rFonts w:eastAsia="Calibri"/>
          <w:sz w:val="28"/>
          <w:szCs w:val="28"/>
          <w:lang w:eastAsia="en-US"/>
        </w:rPr>
        <w:t>.</w:t>
      </w:r>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.3.3.2. </w:t>
      </w:r>
      <w:r w:rsidR="00CE67D6" w:rsidRPr="00CE67D6">
        <w:rPr>
          <w:rFonts w:eastAsia="Calibri"/>
          <w:sz w:val="28"/>
          <w:szCs w:val="28"/>
          <w:lang w:eastAsia="en-US"/>
        </w:rPr>
        <w:t xml:space="preserve">Уведомление на стройплощадку, где проходят кабельные линии, выдается после получения приказа </w:t>
      </w:r>
      <w:r w:rsidR="00CE67D6">
        <w:rPr>
          <w:rFonts w:eastAsia="Calibri"/>
          <w:sz w:val="28"/>
          <w:szCs w:val="28"/>
          <w:lang w:eastAsia="en-US"/>
        </w:rPr>
        <w:t xml:space="preserve">сторонней организации </w:t>
      </w:r>
      <w:r w:rsidR="00CE67D6" w:rsidRPr="00CE67D6">
        <w:rPr>
          <w:rFonts w:eastAsia="Calibri"/>
          <w:sz w:val="28"/>
          <w:szCs w:val="28"/>
          <w:lang w:eastAsia="en-US"/>
        </w:rPr>
        <w:t>об ответственности за сохранность КЛ</w:t>
      </w:r>
      <w:r w:rsidR="00CE67D6">
        <w:rPr>
          <w:rFonts w:eastAsia="Calibri"/>
          <w:sz w:val="28"/>
          <w:szCs w:val="28"/>
          <w:lang w:eastAsia="en-US"/>
        </w:rPr>
        <w:t xml:space="preserve"> при строительстве</w:t>
      </w:r>
      <w:r w:rsidR="00CE67D6" w:rsidRPr="00CE67D6">
        <w:rPr>
          <w:rFonts w:eastAsia="Calibri"/>
          <w:sz w:val="28"/>
          <w:szCs w:val="28"/>
          <w:lang w:eastAsia="en-US"/>
        </w:rPr>
        <w:t>.</w:t>
      </w:r>
    </w:p>
    <w:p w:rsidR="00DD3876" w:rsidRPr="00AB2092" w:rsidRDefault="00B34558" w:rsidP="00AB2092">
      <w:pPr>
        <w:widowControl w:val="0"/>
        <w:tabs>
          <w:tab w:val="left" w:pos="1560"/>
        </w:tabs>
        <w:ind w:firstLine="708"/>
        <w:jc w:val="both"/>
        <w:rPr>
          <w:rFonts w:eastAsia="Calibri"/>
          <w:sz w:val="28"/>
          <w:szCs w:val="28"/>
          <w:lang w:eastAsia="en-US"/>
        </w:rPr>
      </w:pPr>
      <w:r>
        <w:rPr>
          <w:rFonts w:eastAsia="Calibri"/>
          <w:sz w:val="28"/>
          <w:szCs w:val="28"/>
          <w:lang w:eastAsia="en-US"/>
        </w:rPr>
        <w:t>5</w:t>
      </w:r>
      <w:r w:rsidR="00DD3876" w:rsidRPr="00AB2092">
        <w:rPr>
          <w:rFonts w:eastAsia="Calibri"/>
          <w:sz w:val="28"/>
          <w:szCs w:val="28"/>
          <w:lang w:eastAsia="en-US"/>
        </w:rPr>
        <w:t>.3.</w:t>
      </w:r>
      <w:r w:rsidR="00CE67D6">
        <w:rPr>
          <w:rFonts w:eastAsia="Calibri"/>
          <w:sz w:val="28"/>
          <w:szCs w:val="28"/>
          <w:lang w:eastAsia="en-US"/>
        </w:rPr>
        <w:t>3</w:t>
      </w:r>
      <w:r w:rsidR="00DD3876" w:rsidRPr="00AB2092">
        <w:rPr>
          <w:rFonts w:eastAsia="Calibri"/>
          <w:sz w:val="28"/>
          <w:szCs w:val="28"/>
          <w:lang w:eastAsia="en-US"/>
        </w:rPr>
        <w:t>.</w:t>
      </w:r>
      <w:r w:rsidR="00CE67D6">
        <w:rPr>
          <w:rFonts w:eastAsia="Calibri"/>
          <w:sz w:val="28"/>
          <w:szCs w:val="28"/>
          <w:lang w:eastAsia="en-US"/>
        </w:rPr>
        <w:t>3</w:t>
      </w:r>
      <w:r w:rsidR="00DD3876" w:rsidRPr="00AB2092">
        <w:rPr>
          <w:rFonts w:eastAsia="Calibri"/>
          <w:sz w:val="28"/>
          <w:szCs w:val="28"/>
          <w:lang w:eastAsia="en-US"/>
        </w:rPr>
        <w:t xml:space="preserve"> Все земляные работы, связанные с прокладкой и переустройством подземных сооружений и коммуникаций, строительством и ремонтом зданий и дорог </w:t>
      </w:r>
      <w:r w:rsidR="00CE67D6">
        <w:rPr>
          <w:rFonts w:eastAsia="Calibri"/>
          <w:sz w:val="28"/>
          <w:szCs w:val="28"/>
          <w:lang w:eastAsia="en-US"/>
        </w:rPr>
        <w:t>производя</w:t>
      </w:r>
      <w:r w:rsidR="00DD3876" w:rsidRPr="00AB2092">
        <w:rPr>
          <w:rFonts w:eastAsia="Calibri"/>
          <w:sz w:val="28"/>
          <w:szCs w:val="28"/>
          <w:lang w:eastAsia="en-US"/>
        </w:rPr>
        <w:t>тся только при наличии письменного разрешения (ордера), выдаваемого ОАТИ г. Москвы.</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5.3.3.4. </w:t>
      </w:r>
      <w:r w:rsidR="00DD3876" w:rsidRPr="00B34558">
        <w:rPr>
          <w:rFonts w:eastAsia="Calibri"/>
          <w:sz w:val="28"/>
          <w:szCs w:val="28"/>
          <w:lang w:eastAsia="en-US"/>
        </w:rPr>
        <w:t>Места производства земляных работ по степени опасности механических повреждений КЛ делятся на две зоны:</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t xml:space="preserve">первая зона – работа на трассах или на расстоянии до </w:t>
      </w:r>
      <w:r w:rsidR="005A3AB1">
        <w:rPr>
          <w:color w:val="000000"/>
          <w:sz w:val="28"/>
          <w:szCs w:val="28"/>
        </w:rPr>
        <w:t>1</w:t>
      </w:r>
      <w:r w:rsidRPr="00AB2092">
        <w:rPr>
          <w:color w:val="000000"/>
          <w:sz w:val="28"/>
          <w:szCs w:val="28"/>
        </w:rPr>
        <w:t xml:space="preserve"> м. от крайней КЛ (охранная зона);</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lastRenderedPageBreak/>
        <w:t xml:space="preserve">вторая зона – работа на трассах КЛ на расстоянии более </w:t>
      </w:r>
      <w:r w:rsidR="005A3AB1">
        <w:rPr>
          <w:color w:val="000000"/>
          <w:sz w:val="28"/>
          <w:szCs w:val="28"/>
        </w:rPr>
        <w:t>1 м от крайней КЛ</w:t>
      </w:r>
      <w:r w:rsidRPr="00AB2092">
        <w:rPr>
          <w:color w:val="000000"/>
          <w:sz w:val="28"/>
          <w:szCs w:val="28"/>
        </w:rPr>
        <w:t>.</w:t>
      </w:r>
    </w:p>
    <w:p w:rsidR="00DD3876" w:rsidRPr="00B34558" w:rsidRDefault="00B34558" w:rsidP="00B34558">
      <w:pPr>
        <w:widowControl w:val="0"/>
        <w:ind w:firstLine="709"/>
        <w:jc w:val="both"/>
        <w:rPr>
          <w:rFonts w:eastAsia="Calibri"/>
          <w:sz w:val="28"/>
          <w:szCs w:val="28"/>
          <w:lang w:eastAsia="en-US"/>
        </w:rPr>
      </w:pPr>
      <w:r>
        <w:rPr>
          <w:rFonts w:eastAsia="Calibri"/>
          <w:sz w:val="28"/>
          <w:szCs w:val="28"/>
          <w:lang w:eastAsia="en-US"/>
        </w:rPr>
        <w:t xml:space="preserve">5.3.3.5. </w:t>
      </w:r>
      <w:r w:rsidR="00DD3876" w:rsidRPr="00B34558">
        <w:rPr>
          <w:rFonts w:eastAsia="Calibri"/>
          <w:sz w:val="28"/>
          <w:szCs w:val="28"/>
          <w:lang w:eastAsia="en-US"/>
        </w:rPr>
        <w:t>Работа на трассах, где расположение КЛ по планам вызывает сомнение, должна быть отнесена к работам в 1-ой зоне.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5.3.3.6. </w:t>
      </w:r>
      <w:r w:rsidR="00DD3876" w:rsidRPr="00B34558">
        <w:rPr>
          <w:rFonts w:eastAsia="Calibri"/>
          <w:sz w:val="28"/>
          <w:szCs w:val="28"/>
          <w:lang w:eastAsia="en-US"/>
        </w:rPr>
        <w:t xml:space="preserve">Раскопка кабельных трасс или производство земляных работ вблизи них должны вестись только с письменного разрешения </w:t>
      </w:r>
      <w:r w:rsidR="00CE67D6"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При этом должен быть обеспечен надзор за сохранностью КЛ на весь период производства работ.</w:t>
      </w:r>
    </w:p>
    <w:p w:rsidR="00CE67D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5.3.3.7. </w:t>
      </w:r>
      <w:r w:rsidR="00CE67D6" w:rsidRPr="00B34558">
        <w:rPr>
          <w:rFonts w:eastAsia="Calibri"/>
          <w:sz w:val="28"/>
          <w:szCs w:val="28"/>
          <w:lang w:eastAsia="en-US"/>
        </w:rPr>
        <w:t xml:space="preserve">Два экземпляра бланка «Разрешения» (приложение </w:t>
      </w:r>
      <w:r w:rsidR="00E43985">
        <w:rPr>
          <w:rFonts w:eastAsia="Calibri"/>
          <w:sz w:val="28"/>
          <w:szCs w:val="28"/>
          <w:lang w:eastAsia="en-US"/>
        </w:rPr>
        <w:t>10</w:t>
      </w:r>
      <w:r w:rsidR="00CE67D6" w:rsidRPr="00B34558">
        <w:rPr>
          <w:rFonts w:eastAsia="Calibri"/>
          <w:sz w:val="28"/>
          <w:szCs w:val="28"/>
          <w:lang w:eastAsia="en-US"/>
        </w:rPr>
        <w:t>) готовит работник структурного подразделения Общества эксплуатирующего КЛ. Перед выдачей персонал</w:t>
      </w:r>
      <w:r w:rsidR="00CE67D6" w:rsidRPr="00CE67D6">
        <w:t xml:space="preserve"> </w:t>
      </w:r>
      <w:r w:rsidR="00CE67D6" w:rsidRPr="00B34558">
        <w:rPr>
          <w:rFonts w:eastAsia="Calibri"/>
          <w:sz w:val="28"/>
          <w:szCs w:val="28"/>
          <w:lang w:eastAsia="en-US"/>
        </w:rPr>
        <w:t>структурного подразделения не позже, чем за сутки до начала работ должен тщательно проверить правильность их заполнения и достаточность всех мероприятий, обеспечивающих сохранность КЛ. Нумерация уведомлений и разрешений ведется в структурном подразделении.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5.3.3.8. </w:t>
      </w:r>
      <w:r w:rsidR="00DD3876" w:rsidRPr="00B34558">
        <w:rPr>
          <w:rFonts w:eastAsia="Calibri"/>
          <w:sz w:val="28"/>
          <w:szCs w:val="28"/>
          <w:lang w:eastAsia="en-US"/>
        </w:rPr>
        <w:t>Вскрытые кабели должны быть подвешены и укреплены в разрезных трубах или коробах из негорючего материала в строгом соответствии с согласованным ППР для предупреждения провисания и смещения. Зона работ должна быть выгорожена, на короб должен быть вывешен предупреждающий плакат. При необходимости отключения КЛ составляется график отключений для монтажа и демонтажа подвески.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5.3.3.9. </w:t>
      </w:r>
      <w:r w:rsidR="00DD3876" w:rsidRPr="00B34558">
        <w:rPr>
          <w:rFonts w:eastAsia="Calibri"/>
          <w:sz w:val="28"/>
          <w:szCs w:val="28"/>
          <w:lang w:eastAsia="en-US"/>
        </w:rPr>
        <w:t xml:space="preserve">Допуск к работам в 1-ой зоне разрешается мастеру, электромонтеру по надзору за кабельными трасами или другому персоналу </w:t>
      </w:r>
      <w:r w:rsidR="00EA052B"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допущенному к этой работе.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5.3.3.10. </w:t>
      </w:r>
      <w:r w:rsidR="00DD3876" w:rsidRPr="00B34558">
        <w:rPr>
          <w:rFonts w:eastAsia="Calibri"/>
          <w:sz w:val="28"/>
          <w:szCs w:val="28"/>
          <w:lang w:eastAsia="en-US"/>
        </w:rPr>
        <w:t>В назначенное</w:t>
      </w:r>
      <w:r w:rsidR="00EA052B" w:rsidRPr="00B34558">
        <w:rPr>
          <w:rFonts w:eastAsia="Calibri"/>
          <w:sz w:val="28"/>
          <w:szCs w:val="28"/>
          <w:lang w:eastAsia="en-US"/>
        </w:rPr>
        <w:t xml:space="preserve"> время,</w:t>
      </w:r>
      <w:r w:rsidR="00DD3876" w:rsidRPr="00B34558">
        <w:rPr>
          <w:rFonts w:eastAsia="Calibri"/>
          <w:sz w:val="28"/>
          <w:szCs w:val="28"/>
          <w:lang w:eastAsia="en-US"/>
        </w:rPr>
        <w:t xml:space="preserve"> руководством </w:t>
      </w:r>
      <w:r w:rsidR="006F3228" w:rsidRPr="00B34558">
        <w:rPr>
          <w:rFonts w:eastAsia="Calibri"/>
          <w:sz w:val="28"/>
          <w:szCs w:val="28"/>
          <w:lang w:eastAsia="en-US"/>
        </w:rPr>
        <w:t>структурного подразделения эксплуатирующего КЛ</w:t>
      </w:r>
      <w:r w:rsidR="00EA052B" w:rsidRPr="00B34558">
        <w:rPr>
          <w:rFonts w:eastAsia="Calibri"/>
          <w:sz w:val="28"/>
          <w:szCs w:val="28"/>
          <w:lang w:eastAsia="en-US"/>
        </w:rPr>
        <w:t>,</w:t>
      </w:r>
      <w:r w:rsidR="00DD3876" w:rsidRPr="00B34558">
        <w:rPr>
          <w:rFonts w:eastAsia="Calibri"/>
          <w:sz w:val="28"/>
          <w:szCs w:val="28"/>
          <w:lang w:eastAsia="en-US"/>
        </w:rPr>
        <w:t xml:space="preserve"> лицо, которому поручено произвести допуск к раскопкам, выезжает на место работ, имея при себе план трассы КЛ, рулетку, комплект предупреждающих плакатов и бланков на раскопку (разрешения, предписания, акты), выданное уведомление с приложенными документами. Разрешение готовится заранее, расположение КЛ уточняется на месте.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5.3.3.11. </w:t>
      </w:r>
      <w:r w:rsidR="00DD3876" w:rsidRPr="00B34558">
        <w:rPr>
          <w:rFonts w:eastAsia="Calibri"/>
          <w:sz w:val="28"/>
          <w:szCs w:val="28"/>
          <w:lang w:eastAsia="en-US"/>
        </w:rPr>
        <w:t xml:space="preserve">До выдачи «Разрешения» на производство земляных работ представитель </w:t>
      </w:r>
      <w:r w:rsidR="00EA052B" w:rsidRPr="00B34558">
        <w:rPr>
          <w:rFonts w:eastAsia="Calibri"/>
          <w:sz w:val="28"/>
          <w:szCs w:val="28"/>
          <w:lang w:eastAsia="en-US"/>
        </w:rPr>
        <w:t xml:space="preserve">структурного подразделения Общества эксплуатирующего КЛ </w:t>
      </w:r>
      <w:r w:rsidR="00DD3876" w:rsidRPr="00B34558">
        <w:rPr>
          <w:rFonts w:eastAsia="Calibri"/>
          <w:sz w:val="28"/>
          <w:szCs w:val="28"/>
          <w:lang w:eastAsia="en-US"/>
        </w:rPr>
        <w:t>на месте раскопок обязан:</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у производителя работ наличие ордера на производство работ, удостоверения на право производства земляных работ, ППР и уведомлени</w:t>
      </w:r>
      <w:r w:rsidR="00EA052B">
        <w:rPr>
          <w:color w:val="000000"/>
          <w:sz w:val="28"/>
          <w:szCs w:val="28"/>
        </w:rPr>
        <w:t>е</w:t>
      </w:r>
      <w:r w:rsidRPr="00AB2092">
        <w:rPr>
          <w:color w:val="000000"/>
          <w:sz w:val="28"/>
          <w:szCs w:val="28"/>
        </w:rPr>
        <w:t xml:space="preserve"> </w:t>
      </w:r>
      <w:r w:rsidR="00EA052B">
        <w:rPr>
          <w:color w:val="000000"/>
          <w:sz w:val="28"/>
          <w:szCs w:val="28"/>
        </w:rPr>
        <w:t xml:space="preserve">(приложение </w:t>
      </w:r>
      <w:r w:rsidR="00E43985">
        <w:rPr>
          <w:color w:val="000000"/>
          <w:sz w:val="28"/>
          <w:szCs w:val="28"/>
        </w:rPr>
        <w:t>9</w:t>
      </w:r>
      <w:r w:rsidR="00EA052B">
        <w:rPr>
          <w:color w:val="000000"/>
          <w:sz w:val="28"/>
          <w:szCs w:val="28"/>
        </w:rPr>
        <w:t>) Общества</w:t>
      </w:r>
      <w:r w:rsidRPr="00AB2092">
        <w:rPr>
          <w:color w:val="000000"/>
          <w:sz w:val="28"/>
          <w:szCs w:val="28"/>
        </w:rPr>
        <w:t>;</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выяснить содержание работ как основных, так и подготовительных, отдельные этапы их, намеченный срок окончания и выявить все организации, работающие по этому адресу, записать их координаты;</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ознакомиться с ППР и проверить: его соответствие фактической обстановке, выделены ли места прохождения кабелей и прокладываемых коммуникаций, строящихся сооружений, зданий;</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lastRenderedPageBreak/>
        <w:t>проверить наличие материалов и приспособлений для защиты вскрываемых кабелей согласно ППР и требованиям уведомления, при их отсутствии работа останавливается и допуск производится при готовности к работам согласно настоящей инструкции;</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по планам расположение кабелей, определить места шурфовки, наметить границу безопасного проведения работ;</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потребовать выполнения шурфов поперек трассы КЛ по всей длине трассы с расстояниями между шурфами не более 5 м до обнажения всех защитных плит КЛ на ширину не менее 0,3 м и на длину не менее 0,5 м от защитных плит крайних КЛ;</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уточнить по вскрытым шурфам место расположения и глубину заложения кабелей и выверить правильность нанесения КЛ на рабочих чертежах проекта, выверить привязки кабелей на бланке «Разрешения» и указать фактическую глубину заложения кабелей;</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при необходимости выполнить измерения привязок кабелей, в сложных случаях замеры производятся совместно с представителем СКТ</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потребовать ограждения места работ и защиту КЛ в зоне прохождения кабелей в зависимости от местных условий и в соответствии с ППР.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проконтролировать правильность установки предупреждающих плакатов, и ограждений; </w:t>
      </w:r>
    </w:p>
    <w:p w:rsidR="00DD3876" w:rsidRPr="00AB2092" w:rsidRDefault="00DD3876" w:rsidP="00AB2092">
      <w:pPr>
        <w:widowControl w:val="0"/>
        <w:tabs>
          <w:tab w:val="left" w:pos="1701"/>
        </w:tabs>
        <w:ind w:firstLine="708"/>
        <w:jc w:val="both"/>
        <w:rPr>
          <w:rFonts w:eastAsia="Calibri"/>
          <w:sz w:val="28"/>
          <w:szCs w:val="28"/>
          <w:lang w:eastAsia="en-US"/>
        </w:rPr>
      </w:pPr>
      <w:r w:rsidRPr="00AB2092">
        <w:rPr>
          <w:rFonts w:eastAsia="Calibri"/>
          <w:sz w:val="28"/>
          <w:szCs w:val="28"/>
          <w:lang w:eastAsia="en-US"/>
        </w:rPr>
        <w:t>Границы ограждаемой зоны должны быть на расстоянии:</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1м от крайнего кабеля при применении экскаваторов (для экскаваторов с гибкой подвеской и гидромолотом – 2м),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5м при применении клин - бабы или других ударных механизмов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не менее 5 м при проведении огнеопасных работ на строительной площадке.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5.3.3.12. </w:t>
      </w:r>
      <w:r w:rsidR="00DD3876" w:rsidRPr="00B34558">
        <w:rPr>
          <w:rFonts w:eastAsia="Calibri"/>
          <w:sz w:val="28"/>
          <w:szCs w:val="28"/>
          <w:lang w:eastAsia="en-US"/>
        </w:rPr>
        <w:t>Проконтролировать выполнение других требований согласованного ППР.</w:t>
      </w:r>
    </w:p>
    <w:p w:rsidR="00DD3876" w:rsidRPr="00276315" w:rsidRDefault="00276315" w:rsidP="00276315">
      <w:pPr>
        <w:widowControl w:val="0"/>
        <w:ind w:firstLine="708"/>
        <w:jc w:val="both"/>
        <w:rPr>
          <w:rFonts w:eastAsia="Calibri"/>
          <w:sz w:val="28"/>
          <w:szCs w:val="28"/>
          <w:lang w:eastAsia="en-US"/>
        </w:rPr>
      </w:pPr>
      <w:r>
        <w:rPr>
          <w:rFonts w:eastAsia="Calibri"/>
          <w:sz w:val="28"/>
          <w:szCs w:val="28"/>
          <w:lang w:eastAsia="en-US"/>
        </w:rPr>
        <w:t xml:space="preserve">5.3.3.13. </w:t>
      </w:r>
      <w:r w:rsidR="00DD3876" w:rsidRPr="00276315">
        <w:rPr>
          <w:rFonts w:eastAsia="Calibri"/>
          <w:sz w:val="28"/>
          <w:szCs w:val="28"/>
          <w:lang w:eastAsia="en-US"/>
        </w:rPr>
        <w:t xml:space="preserve">Выдать «Разрешение» на право производства земляных работ. Второй экземпляр «Разрешения» с подписью ответственного руководителя работ хранится в </w:t>
      </w:r>
      <w:r w:rsidR="00EA052B" w:rsidRPr="00276315">
        <w:rPr>
          <w:rFonts w:eastAsia="Calibri"/>
          <w:sz w:val="28"/>
          <w:szCs w:val="28"/>
          <w:lang w:eastAsia="en-US"/>
        </w:rPr>
        <w:t>структурном подразделении Общества эксплуатирующего КЛ</w:t>
      </w:r>
      <w:r w:rsidR="00DD3876" w:rsidRPr="00276315">
        <w:rPr>
          <w:rFonts w:eastAsia="Calibri"/>
          <w:sz w:val="28"/>
          <w:szCs w:val="28"/>
          <w:lang w:eastAsia="en-US"/>
        </w:rPr>
        <w:t>.</w:t>
      </w:r>
    </w:p>
    <w:p w:rsidR="005145FA" w:rsidRDefault="00276315" w:rsidP="001C2E56">
      <w:pPr>
        <w:spacing w:after="100" w:line="0" w:lineRule="atLeast"/>
        <w:ind w:firstLine="720"/>
        <w:jc w:val="both"/>
        <w:rPr>
          <w:b/>
          <w:sz w:val="28"/>
          <w:szCs w:val="28"/>
        </w:rPr>
      </w:pPr>
      <w:r>
        <w:rPr>
          <w:b/>
          <w:sz w:val="28"/>
          <w:szCs w:val="28"/>
        </w:rPr>
        <w:t>5</w:t>
      </w:r>
      <w:r w:rsidR="00D3669F">
        <w:rPr>
          <w:b/>
          <w:sz w:val="28"/>
          <w:szCs w:val="28"/>
        </w:rPr>
        <w:t>.4. Мероприятия по охране труда во время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.4.1.</w:t>
      </w:r>
      <w:r w:rsidR="00D3669F">
        <w:rPr>
          <w:sz w:val="28"/>
          <w:szCs w:val="28"/>
        </w:rPr>
        <w:tab/>
        <w:t xml:space="preserve"> Работник, осуществляющий надзор, обязан ознакомиться с ПОС, ППР, ТК до начала выполнения работ и иметь копию документа во время осуществления надзора. </w:t>
      </w:r>
    </w:p>
    <w:p w:rsidR="005145FA" w:rsidRDefault="00276315" w:rsidP="00E33FD2">
      <w:pPr>
        <w:widowControl w:val="0"/>
        <w:ind w:firstLine="709"/>
        <w:jc w:val="both"/>
        <w:rPr>
          <w:sz w:val="28"/>
          <w:szCs w:val="28"/>
        </w:rPr>
      </w:pPr>
      <w:r>
        <w:rPr>
          <w:sz w:val="28"/>
          <w:szCs w:val="28"/>
        </w:rPr>
        <w:t>5</w:t>
      </w:r>
      <w:r w:rsidR="00D3669F">
        <w:rPr>
          <w:sz w:val="28"/>
          <w:szCs w:val="28"/>
        </w:rPr>
        <w:t xml:space="preserve">.4.2. </w:t>
      </w:r>
      <w:r w:rsidR="00D3669F">
        <w:rPr>
          <w:sz w:val="28"/>
          <w:szCs w:val="28"/>
        </w:rPr>
        <w:tab/>
        <w:t>По прибытии на место производства работ, работник осуществляющий надзор обязан:</w:t>
      </w:r>
    </w:p>
    <w:p w:rsidR="005145FA" w:rsidRDefault="00D3669F" w:rsidP="00E33FD2">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rsidP="00E33FD2">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276315" w:rsidP="00E33FD2">
      <w:pPr>
        <w:widowControl w:val="0"/>
        <w:ind w:firstLine="709"/>
        <w:jc w:val="both"/>
        <w:rPr>
          <w:sz w:val="28"/>
          <w:szCs w:val="28"/>
        </w:rPr>
      </w:pPr>
      <w:r>
        <w:rPr>
          <w:sz w:val="28"/>
          <w:szCs w:val="28"/>
        </w:rPr>
        <w:lastRenderedPageBreak/>
        <w:t>5</w:t>
      </w:r>
      <w:r w:rsidR="00D3669F">
        <w:rPr>
          <w:sz w:val="28"/>
          <w:szCs w:val="28"/>
        </w:rPr>
        <w:t>.4.3.</w:t>
      </w:r>
      <w:r w:rsidR="00D3669F">
        <w:rPr>
          <w:sz w:val="28"/>
          <w:szCs w:val="28"/>
        </w:rPr>
        <w:tab/>
        <w:t xml:space="preserve"> Надзор осуществляется непрерывно в течение всего периода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 xml:space="preserve">.4.4. Во время выполнения работ весь персонал СМО должен быть: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E33FD2">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rsidP="00E33FD2">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35" w:name="ZAP26BQ3ES"/>
      <w:bookmarkEnd w:id="35"/>
    </w:p>
    <w:p w:rsidR="005145FA" w:rsidRDefault="00276315" w:rsidP="00E33FD2">
      <w:pPr>
        <w:spacing w:line="0" w:lineRule="atLeast"/>
        <w:ind w:firstLine="709"/>
        <w:jc w:val="both"/>
        <w:rPr>
          <w:sz w:val="28"/>
          <w:szCs w:val="28"/>
        </w:rPr>
      </w:pPr>
      <w:r>
        <w:rPr>
          <w:sz w:val="28"/>
          <w:szCs w:val="28"/>
        </w:rPr>
        <w:t>5</w:t>
      </w:r>
      <w:r w:rsidR="00D3669F">
        <w:rPr>
          <w:sz w:val="28"/>
          <w:szCs w:val="28"/>
        </w:rPr>
        <w:t>.4.5. Ответственный руководитель (исполнитель) работ СМО, несет ответственность за: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276315" w:rsidP="00E33FD2">
      <w:pPr>
        <w:tabs>
          <w:tab w:val="left" w:pos="1560"/>
        </w:tabs>
        <w:spacing w:line="0" w:lineRule="atLeast"/>
        <w:ind w:firstLine="709"/>
        <w:jc w:val="both"/>
        <w:rPr>
          <w:sz w:val="28"/>
          <w:szCs w:val="28"/>
        </w:rPr>
      </w:pPr>
      <w:r>
        <w:rPr>
          <w:sz w:val="28"/>
          <w:szCs w:val="28"/>
        </w:rPr>
        <w:t>5</w:t>
      </w:r>
      <w:r w:rsidR="00D3669F">
        <w:rPr>
          <w:sz w:val="28"/>
          <w:szCs w:val="28"/>
        </w:rPr>
        <w:t xml:space="preserve">.4.6.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276315" w:rsidP="00E33FD2">
      <w:pPr>
        <w:ind w:firstLine="709"/>
        <w:jc w:val="both"/>
        <w:rPr>
          <w:sz w:val="28"/>
          <w:szCs w:val="28"/>
        </w:rPr>
      </w:pPr>
      <w:r>
        <w:rPr>
          <w:sz w:val="28"/>
          <w:szCs w:val="28"/>
        </w:rPr>
        <w:t>5</w:t>
      </w:r>
      <w:r w:rsidR="00D3669F">
        <w:rPr>
          <w:sz w:val="28"/>
          <w:szCs w:val="28"/>
        </w:rPr>
        <w:t>.4.7. Работникам СМО запрещается:</w:t>
      </w:r>
    </w:p>
    <w:p w:rsidR="005145FA" w:rsidRDefault="00D3669F" w:rsidP="00E33FD2">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E33FD2">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E33FD2">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E33FD2">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E33FD2">
      <w:pPr>
        <w:numPr>
          <w:ilvl w:val="1"/>
          <w:numId w:val="11"/>
        </w:numPr>
        <w:tabs>
          <w:tab w:val="left" w:pos="1134"/>
        </w:tabs>
        <w:spacing w:line="0" w:lineRule="atLeast"/>
        <w:jc w:val="both"/>
        <w:rPr>
          <w:sz w:val="28"/>
          <w:szCs w:val="28"/>
        </w:rPr>
      </w:pPr>
      <w:r>
        <w:rPr>
          <w:sz w:val="28"/>
          <w:szCs w:val="28"/>
        </w:rPr>
        <w:t xml:space="preserve">самовольно проходить на рабочее место и приступать к работе. </w:t>
      </w:r>
    </w:p>
    <w:p w:rsidR="005145FA" w:rsidRDefault="00276315" w:rsidP="00E33FD2">
      <w:pPr>
        <w:tabs>
          <w:tab w:val="left" w:pos="1134"/>
        </w:tabs>
        <w:spacing w:after="100" w:line="0" w:lineRule="atLeast"/>
        <w:ind w:firstLine="709"/>
        <w:jc w:val="both"/>
        <w:rPr>
          <w:sz w:val="28"/>
          <w:szCs w:val="28"/>
        </w:rPr>
      </w:pPr>
      <w:r>
        <w:rPr>
          <w:sz w:val="28"/>
          <w:szCs w:val="28"/>
        </w:rPr>
        <w:t>5</w:t>
      </w:r>
      <w:r w:rsidR="00D3669F">
        <w:rPr>
          <w:sz w:val="28"/>
          <w:szCs w:val="28"/>
        </w:rPr>
        <w:t>.4.8.</w:t>
      </w:r>
      <w:r w:rsidR="00D3669F">
        <w:rPr>
          <w:sz w:val="28"/>
          <w:szCs w:val="28"/>
        </w:rPr>
        <w:tab/>
        <w:t xml:space="preserve">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w:t>
      </w:r>
      <w:r w:rsidR="00D3669F">
        <w:rPr>
          <w:sz w:val="28"/>
          <w:szCs w:val="28"/>
        </w:rPr>
        <w:lastRenderedPageBreak/>
        <w:t>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FE1A72" w:rsidRDefault="00276315" w:rsidP="00276315">
      <w:pPr>
        <w:pStyle w:val="af0"/>
        <w:widowControl w:val="0"/>
        <w:ind w:left="0" w:firstLine="709"/>
        <w:jc w:val="both"/>
        <w:rPr>
          <w:rFonts w:eastAsia="Calibri"/>
          <w:sz w:val="28"/>
          <w:szCs w:val="28"/>
          <w:lang w:eastAsia="en-US"/>
        </w:rPr>
      </w:pPr>
      <w:r>
        <w:rPr>
          <w:b/>
          <w:sz w:val="28"/>
          <w:szCs w:val="28"/>
        </w:rPr>
        <w:t xml:space="preserve">5.4.9. </w:t>
      </w:r>
      <w:r w:rsidR="00FE1A72">
        <w:rPr>
          <w:b/>
          <w:sz w:val="28"/>
          <w:szCs w:val="28"/>
        </w:rPr>
        <w:t>Мероприятия по охране труда во время выполнения работ в охранных зонах КЛ.</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 </w:t>
      </w:r>
      <w:r w:rsidR="00E33FD2" w:rsidRPr="00276315">
        <w:rPr>
          <w:rFonts w:eastAsia="Calibri"/>
          <w:sz w:val="28"/>
          <w:szCs w:val="28"/>
          <w:lang w:eastAsia="en-US"/>
        </w:rPr>
        <w:t xml:space="preserve">Работа в огражденной зоне должна производится вручную без применения механизмов: применение ломов, кирок, пневматического инструмента разрешается только для вскрытия асфальта и рыхления мерзлого грунта на глубину, при которой до защитных плит или до кабеля остается не менее 0,3 м, при отогревании грунта источник тепла должен находится не менее 0,3 м от кабелей, запрещается отогревать грунт при помощи открытого огня. </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5.4.9.2. </w:t>
      </w:r>
      <w:r w:rsidR="00E33FD2" w:rsidRPr="00276315">
        <w:rPr>
          <w:rFonts w:eastAsia="Calibri"/>
          <w:sz w:val="28"/>
          <w:szCs w:val="28"/>
          <w:lang w:eastAsia="en-US"/>
        </w:rPr>
        <w:t>Выемка оставшегося грунта, вскрытие кабелей, заключение их в короба и подвеска при работах в 1-ой зоне производится строительной организацией под непосредственным наблюдением ответственного руководителя работ и представителя.</w:t>
      </w:r>
    </w:p>
    <w:p w:rsidR="00E33FD2" w:rsidRPr="00FE1A72" w:rsidRDefault="00276315" w:rsidP="00276315">
      <w:pPr>
        <w:pStyle w:val="af0"/>
        <w:widowControl w:val="0"/>
        <w:ind w:left="0" w:firstLine="709"/>
        <w:jc w:val="both"/>
        <w:rPr>
          <w:rFonts w:eastAsia="Calibri"/>
          <w:sz w:val="28"/>
          <w:szCs w:val="28"/>
          <w:lang w:eastAsia="en-US"/>
        </w:rPr>
      </w:pPr>
      <w:r>
        <w:rPr>
          <w:rFonts w:eastAsia="Calibri"/>
          <w:sz w:val="28"/>
          <w:szCs w:val="28"/>
          <w:lang w:eastAsia="en-US"/>
        </w:rPr>
        <w:t xml:space="preserve">5.4.9.3. </w:t>
      </w:r>
      <w:r w:rsidR="00E33FD2" w:rsidRPr="00FE1A72">
        <w:rPr>
          <w:rFonts w:eastAsia="Calibri"/>
          <w:sz w:val="28"/>
          <w:szCs w:val="28"/>
          <w:lang w:eastAsia="en-US"/>
        </w:rPr>
        <w:t>Если в месте раскопки имеются кабели с пластмассовой оболочкой или шлангом, то выемка грунта в непосредственной близости от них (100 мм) должна выполняться с особой осторожностью, в присутствии представителя.</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5.4.9.4. </w:t>
      </w:r>
      <w:r w:rsidR="00E33FD2" w:rsidRPr="00276315">
        <w:rPr>
          <w:rFonts w:eastAsia="Calibri"/>
          <w:sz w:val="28"/>
          <w:szCs w:val="28"/>
          <w:lang w:eastAsia="en-US"/>
        </w:rPr>
        <w:t>Подвешивание кабелей должно производится так, чтобы не было их смещения, в соответствии с согласованным ППР. Запрещается использовать для этого соседние кабели, трубопроводы и т.п. При подвешивании кабели должны быть отключены.</w:t>
      </w:r>
    </w:p>
    <w:p w:rsidR="00E33FD2" w:rsidRPr="00276315" w:rsidRDefault="00276315" w:rsidP="00276315">
      <w:pPr>
        <w:widowControl w:val="0"/>
        <w:tabs>
          <w:tab w:val="left" w:pos="0"/>
        </w:tabs>
        <w:ind w:firstLine="709"/>
        <w:jc w:val="both"/>
        <w:rPr>
          <w:rFonts w:eastAsia="Calibri"/>
          <w:sz w:val="28"/>
          <w:szCs w:val="28"/>
          <w:lang w:eastAsia="en-US"/>
        </w:rPr>
      </w:pPr>
      <w:r>
        <w:rPr>
          <w:rFonts w:eastAsia="Calibri"/>
          <w:sz w:val="28"/>
          <w:szCs w:val="28"/>
          <w:lang w:eastAsia="en-US"/>
        </w:rPr>
        <w:t xml:space="preserve">5.4.9.5. </w:t>
      </w:r>
      <w:r w:rsidR="00E33FD2" w:rsidRPr="00276315">
        <w:rPr>
          <w:rFonts w:eastAsia="Calibri"/>
          <w:sz w:val="28"/>
          <w:szCs w:val="28"/>
          <w:lang w:eastAsia="en-US"/>
        </w:rPr>
        <w:t>Разрезные трубы или короба, в которые зашиваются кабели, должны быть надежно закреплены по краям траншеи и заходить за край не менее 0.5 м с каждой стороны. Стенки траншеи при глубине более 1,5м – закреплены инвентарными щитами из негорючего материала.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5.4.9.6. </w:t>
      </w:r>
      <w:r w:rsidR="00E33FD2" w:rsidRPr="00276315">
        <w:rPr>
          <w:rFonts w:eastAsia="Calibri"/>
          <w:sz w:val="28"/>
          <w:szCs w:val="28"/>
          <w:lang w:eastAsia="en-US"/>
        </w:rPr>
        <w:t>Если в место раскопок попадают кабели МКС – филиала ПАО «РМР», то в «Разрешении» выдаваемым представителем МВС делается запись о необходимости вызова представителя МКС – филиала ПАО «РМР»</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5.4.9.7. </w:t>
      </w:r>
      <w:r w:rsidR="00E33FD2" w:rsidRPr="00276315">
        <w:rPr>
          <w:rFonts w:eastAsia="Calibri"/>
          <w:sz w:val="28"/>
          <w:szCs w:val="28"/>
          <w:lang w:eastAsia="en-US"/>
        </w:rPr>
        <w:t>В случае обнаружения в раскопке кабелей в ином количестве, чем указано в планах необходимо все работы приостановить до выяснения причин этого несоответствия.</w:t>
      </w:r>
    </w:p>
    <w:p w:rsidR="00E33FD2" w:rsidRPr="00276315" w:rsidRDefault="00276315" w:rsidP="00276315">
      <w:pPr>
        <w:widowControl w:val="0"/>
        <w:tabs>
          <w:tab w:val="left" w:pos="709"/>
        </w:tabs>
        <w:ind w:firstLine="709"/>
        <w:jc w:val="both"/>
        <w:rPr>
          <w:rFonts w:eastAsia="Calibri"/>
          <w:sz w:val="28"/>
          <w:szCs w:val="28"/>
          <w:lang w:eastAsia="en-US"/>
        </w:rPr>
      </w:pPr>
      <w:r>
        <w:rPr>
          <w:rFonts w:eastAsia="Calibri"/>
          <w:sz w:val="28"/>
          <w:szCs w:val="28"/>
          <w:lang w:eastAsia="en-US"/>
        </w:rPr>
        <w:t xml:space="preserve">5.4.9.8. </w:t>
      </w:r>
      <w:r w:rsidR="00E33FD2" w:rsidRPr="00276315">
        <w:rPr>
          <w:rFonts w:eastAsia="Calibri"/>
          <w:sz w:val="28"/>
          <w:szCs w:val="28"/>
          <w:lang w:eastAsia="en-US"/>
        </w:rPr>
        <w:t>За состоянием раскопок должен осуществляться постоянный контроль:</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 первой зоне – ежедневный;</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во второй зоне – периодический, определяемый руководством цеха.</w:t>
      </w:r>
    </w:p>
    <w:p w:rsidR="00E33FD2" w:rsidRPr="00AB2092" w:rsidRDefault="00276315" w:rsidP="002E0286">
      <w:pPr>
        <w:widowControl w:val="0"/>
        <w:tabs>
          <w:tab w:val="left" w:pos="1560"/>
        </w:tabs>
        <w:ind w:firstLine="709"/>
        <w:jc w:val="both"/>
        <w:rPr>
          <w:rFonts w:eastAsia="Calibri"/>
          <w:sz w:val="28"/>
          <w:szCs w:val="28"/>
          <w:lang w:eastAsia="en-US"/>
        </w:rPr>
      </w:pPr>
      <w:r>
        <w:rPr>
          <w:rFonts w:eastAsia="Calibri"/>
          <w:sz w:val="28"/>
          <w:szCs w:val="28"/>
          <w:lang w:eastAsia="en-US"/>
        </w:rPr>
        <w:t>5</w:t>
      </w:r>
      <w:r w:rsidR="00E33FD2">
        <w:rPr>
          <w:rFonts w:eastAsia="Calibri"/>
          <w:sz w:val="28"/>
          <w:szCs w:val="28"/>
          <w:lang w:eastAsia="en-US"/>
        </w:rPr>
        <w:t>.4.</w:t>
      </w:r>
      <w:r w:rsidR="00FE1A72">
        <w:rPr>
          <w:rFonts w:eastAsia="Calibri"/>
          <w:sz w:val="28"/>
          <w:szCs w:val="28"/>
          <w:lang w:eastAsia="en-US"/>
        </w:rPr>
        <w:t>9</w:t>
      </w:r>
      <w:r w:rsidR="00E33FD2">
        <w:rPr>
          <w:rFonts w:eastAsia="Calibri"/>
          <w:sz w:val="28"/>
          <w:szCs w:val="28"/>
          <w:lang w:eastAsia="en-US"/>
        </w:rPr>
        <w:t>.</w:t>
      </w:r>
      <w:r w:rsidR="00FE1A72">
        <w:rPr>
          <w:rFonts w:eastAsia="Calibri"/>
          <w:sz w:val="28"/>
          <w:szCs w:val="28"/>
          <w:lang w:eastAsia="en-US"/>
        </w:rPr>
        <w:t>9.</w:t>
      </w:r>
      <w:r w:rsidR="00E33FD2">
        <w:rPr>
          <w:rFonts w:eastAsia="Calibri"/>
          <w:sz w:val="28"/>
          <w:szCs w:val="28"/>
          <w:lang w:eastAsia="en-US"/>
        </w:rPr>
        <w:t xml:space="preserve"> </w:t>
      </w:r>
      <w:r w:rsidR="00E33FD2" w:rsidRPr="00AB2092">
        <w:rPr>
          <w:rFonts w:eastAsia="Calibri"/>
          <w:sz w:val="28"/>
          <w:szCs w:val="28"/>
          <w:lang w:eastAsia="en-US"/>
        </w:rPr>
        <w:t>Необходимость отключения кабелей, попадающих в раскопку, определяется условиями согласования ППР и руководством цеха.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5.4.9.10. </w:t>
      </w:r>
      <w:r w:rsidR="00E33FD2" w:rsidRPr="00276315">
        <w:rPr>
          <w:rFonts w:eastAsia="Calibri"/>
          <w:sz w:val="28"/>
          <w:szCs w:val="28"/>
          <w:lang w:eastAsia="en-US"/>
        </w:rPr>
        <w:t>Если по ходу работ организации, производящей земляные работы, требуется расширение фронта работ или их возобновление после длительного перерыва, допуск осуществляется повторно.</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lastRenderedPageBreak/>
        <w:t xml:space="preserve">5.4.9.11. </w:t>
      </w:r>
      <w:r w:rsidR="00E33FD2" w:rsidRPr="00276315">
        <w:rPr>
          <w:rFonts w:eastAsia="Calibri"/>
          <w:sz w:val="28"/>
          <w:szCs w:val="28"/>
          <w:lang w:eastAsia="en-US"/>
        </w:rPr>
        <w:t>При аварийных работах, производимых эксплуатационными организациями, допуск их производится персоналом сетевых участков или ОДС (в ночное время и в выходные дни) с учетом требований настоящей инструкции без проектной документации и ордера. Время обслуживания определяет лицо, принимающее телефонограмму. Оно не должно отличаться более чем на один час от предложенного аварийно-ремонтной бригадой организации, производящей земляные работы.</w:t>
      </w:r>
    </w:p>
    <w:p w:rsidR="005145FA" w:rsidRDefault="00276315">
      <w:pPr>
        <w:tabs>
          <w:tab w:val="left" w:pos="1134"/>
        </w:tabs>
        <w:spacing w:after="100" w:line="0" w:lineRule="atLeast"/>
        <w:ind w:left="709"/>
        <w:jc w:val="both"/>
        <w:rPr>
          <w:b/>
          <w:sz w:val="28"/>
          <w:szCs w:val="28"/>
        </w:rPr>
      </w:pPr>
      <w:r>
        <w:rPr>
          <w:b/>
          <w:sz w:val="28"/>
          <w:szCs w:val="28"/>
        </w:rPr>
        <w:t>5</w:t>
      </w:r>
      <w:r w:rsidR="00D3669F">
        <w:rPr>
          <w:b/>
          <w:sz w:val="28"/>
          <w:szCs w:val="28"/>
        </w:rPr>
        <w:t>.5. Требования безопасности по окончании работ</w:t>
      </w:r>
    </w:p>
    <w:p w:rsidR="005145FA" w:rsidRDefault="00276315">
      <w:pPr>
        <w:ind w:firstLine="709"/>
        <w:jc w:val="both"/>
        <w:rPr>
          <w:sz w:val="28"/>
          <w:szCs w:val="28"/>
        </w:rPr>
      </w:pPr>
      <w:r>
        <w:rPr>
          <w:sz w:val="28"/>
          <w:szCs w:val="28"/>
        </w:rPr>
        <w:t>5</w:t>
      </w:r>
      <w:r w:rsidR="00D3669F">
        <w:rPr>
          <w:sz w:val="28"/>
          <w:szCs w:val="28"/>
        </w:rPr>
        <w:t xml:space="preserve">.5.1.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sidR="00D3669F">
        <w:rPr>
          <w:bCs/>
          <w:sz w:val="28"/>
          <w:szCs w:val="28"/>
        </w:rPr>
        <w:t>по форме ПОТ С</w:t>
      </w:r>
      <w:r w:rsidR="00D3669F">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276315">
      <w:pPr>
        <w:ind w:firstLine="709"/>
        <w:jc w:val="both"/>
        <w:rPr>
          <w:sz w:val="28"/>
          <w:szCs w:val="28"/>
        </w:rPr>
      </w:pPr>
      <w:r>
        <w:rPr>
          <w:sz w:val="28"/>
          <w:szCs w:val="28"/>
        </w:rPr>
        <w:t>5</w:t>
      </w:r>
      <w:r w:rsidR="00D3669F">
        <w:rPr>
          <w:sz w:val="28"/>
          <w:szCs w:val="28"/>
        </w:rPr>
        <w:t>.5.2.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276315">
      <w:pPr>
        <w:ind w:firstLine="720"/>
        <w:jc w:val="both"/>
        <w:rPr>
          <w:sz w:val="28"/>
          <w:szCs w:val="28"/>
        </w:rPr>
      </w:pPr>
      <w:r>
        <w:rPr>
          <w:sz w:val="28"/>
          <w:szCs w:val="28"/>
        </w:rPr>
        <w:t>5</w:t>
      </w:r>
      <w:r w:rsidR="00D3669F">
        <w:rPr>
          <w:sz w:val="28"/>
          <w:szCs w:val="28"/>
        </w:rPr>
        <w:t>.5.3. Запрещается оставлять после окончания работ на объекте Общества строительный и прочий мусор.</w:t>
      </w:r>
    </w:p>
    <w:p w:rsidR="001258FC" w:rsidRDefault="00276315" w:rsidP="001258FC">
      <w:pPr>
        <w:spacing w:after="100" w:line="0" w:lineRule="atLeast"/>
        <w:ind w:firstLine="720"/>
        <w:jc w:val="both"/>
        <w:rPr>
          <w:sz w:val="28"/>
          <w:szCs w:val="28"/>
        </w:rPr>
      </w:pPr>
      <w:r>
        <w:rPr>
          <w:sz w:val="28"/>
          <w:szCs w:val="28"/>
        </w:rPr>
        <w:t>5</w:t>
      </w:r>
      <w:r w:rsidR="00D3669F">
        <w:rPr>
          <w:sz w:val="28"/>
          <w:szCs w:val="28"/>
        </w:rPr>
        <w:t>.5.6. Наблюдающий сообщает диспетчеру о завершении надзора за бригадами и завершении работ.</w:t>
      </w:r>
    </w:p>
    <w:p w:rsidR="008436CB" w:rsidRPr="002700E5" w:rsidRDefault="00276315" w:rsidP="00FC43C0">
      <w:pPr>
        <w:spacing w:after="100" w:line="0" w:lineRule="atLeast"/>
        <w:ind w:firstLine="720"/>
        <w:jc w:val="both"/>
        <w:rPr>
          <w:rFonts w:eastAsia="Calibri"/>
          <w:b/>
          <w:bCs/>
          <w:sz w:val="28"/>
          <w:szCs w:val="28"/>
          <w:lang w:eastAsia="en-US"/>
        </w:rPr>
      </w:pPr>
      <w:r>
        <w:rPr>
          <w:rFonts w:eastAsia="Calibri"/>
          <w:b/>
          <w:bCs/>
          <w:sz w:val="28"/>
          <w:szCs w:val="28"/>
          <w:lang w:eastAsia="en-US"/>
        </w:rPr>
        <w:t>5</w:t>
      </w:r>
      <w:r w:rsidR="001258FC" w:rsidRPr="002700E5">
        <w:rPr>
          <w:rFonts w:eastAsia="Calibri"/>
          <w:b/>
          <w:bCs/>
          <w:sz w:val="28"/>
          <w:szCs w:val="28"/>
          <w:lang w:eastAsia="en-US"/>
        </w:rPr>
        <w:t>.</w:t>
      </w:r>
      <w:r w:rsidR="001F55BB">
        <w:rPr>
          <w:rFonts w:eastAsia="Calibri"/>
          <w:b/>
          <w:bCs/>
          <w:sz w:val="28"/>
          <w:szCs w:val="28"/>
          <w:lang w:eastAsia="en-US"/>
        </w:rPr>
        <w:t>6</w:t>
      </w:r>
      <w:r w:rsidR="001258FC" w:rsidRPr="002700E5">
        <w:rPr>
          <w:rFonts w:eastAsia="Calibri"/>
          <w:b/>
          <w:bCs/>
          <w:sz w:val="28"/>
          <w:szCs w:val="28"/>
          <w:lang w:eastAsia="en-US"/>
        </w:rPr>
        <w:t xml:space="preserve">. </w:t>
      </w:r>
      <w:r w:rsidR="008436CB" w:rsidRPr="002700E5">
        <w:rPr>
          <w:rFonts w:eastAsia="Calibri"/>
          <w:b/>
          <w:bCs/>
          <w:sz w:val="28"/>
          <w:szCs w:val="28"/>
          <w:lang w:eastAsia="en-US"/>
        </w:rPr>
        <w:t xml:space="preserve">Требования </w:t>
      </w:r>
      <w:r w:rsidR="00D0338B">
        <w:rPr>
          <w:b/>
          <w:sz w:val="28"/>
          <w:szCs w:val="28"/>
        </w:rPr>
        <w:t>безопасности по окончании работ на КЛ</w:t>
      </w:r>
      <w:r w:rsidR="008436CB" w:rsidRPr="002700E5">
        <w:rPr>
          <w:rFonts w:eastAsia="Calibri"/>
          <w:b/>
          <w:bCs/>
          <w:sz w:val="28"/>
          <w:szCs w:val="28"/>
          <w:lang w:eastAsia="en-US"/>
        </w:rPr>
        <w:t>.</w:t>
      </w:r>
    </w:p>
    <w:p w:rsidR="001258FC" w:rsidRPr="001F55BB" w:rsidRDefault="00276315" w:rsidP="00FC43C0">
      <w:pPr>
        <w:widowControl w:val="0"/>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.6.1. </w:t>
      </w:r>
      <w:r w:rsidR="001258FC" w:rsidRPr="001F55BB">
        <w:rPr>
          <w:rFonts w:eastAsia="Calibri"/>
          <w:sz w:val="28"/>
          <w:szCs w:val="28"/>
          <w:lang w:eastAsia="en-US"/>
        </w:rPr>
        <w:t xml:space="preserve">Окончание работ в месте раскопок на трассах кабелей выполняется с обязательным присутствием ответственного производителя работ и представителя </w:t>
      </w:r>
      <w:r w:rsidR="00D923A2" w:rsidRPr="001F55BB">
        <w:rPr>
          <w:rFonts w:eastAsia="Calibri"/>
          <w:sz w:val="28"/>
          <w:szCs w:val="28"/>
          <w:lang w:eastAsia="en-US"/>
        </w:rPr>
        <w:t>структурного подразделения эксплуатирующего КЛ</w:t>
      </w:r>
      <w:r w:rsidR="001258FC" w:rsidRPr="001F55BB">
        <w:rPr>
          <w:rFonts w:eastAsia="Calibri"/>
          <w:sz w:val="28"/>
          <w:szCs w:val="28"/>
          <w:lang w:eastAsia="en-US"/>
        </w:rPr>
        <w:t xml:space="preserve"> в следующей последовательности:</w:t>
      </w:r>
    </w:p>
    <w:p w:rsidR="001258FC" w:rsidRPr="001F55BB" w:rsidRDefault="00276315" w:rsidP="00FC43C0">
      <w:pPr>
        <w:widowControl w:val="0"/>
        <w:tabs>
          <w:tab w:val="left" w:pos="1560"/>
        </w:tabs>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.6.2. </w:t>
      </w:r>
      <w:r w:rsidR="001258FC" w:rsidRPr="001F55BB">
        <w:rPr>
          <w:rFonts w:eastAsia="Calibri"/>
          <w:sz w:val="28"/>
          <w:szCs w:val="28"/>
          <w:lang w:eastAsia="en-US"/>
        </w:rPr>
        <w:t>Разбираются и снимаются барьеры ограждений, производится засыпка траншеи до уровня расположения кабелей в коробе или разрезных трубах, засыпка траншеи производится песчаным грунтом или мягким грунтом с обязательной послойной трамбовкой и поливкой. В зимних условиях засыпка должна быть произведена песчаным талым грунтом и тщательным уплотнением. После этого следует разобрать и снять защитный короб с кабелей, произвести тщательный осмотр всех кабелей, затем произвести засыпку траншеи до уровня 100 мм выше расположения кабелей.</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5.6.3. </w:t>
      </w:r>
      <w:r w:rsidR="001258FC" w:rsidRPr="00276315">
        <w:rPr>
          <w:rFonts w:eastAsia="Calibri"/>
          <w:sz w:val="28"/>
          <w:szCs w:val="28"/>
          <w:lang w:eastAsia="en-US"/>
        </w:rPr>
        <w:t>Укладываются защитные покрытия над кабелем из плит и производится окончательная засыпка траншеи.</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5.6.4. </w:t>
      </w:r>
      <w:r w:rsidR="001258FC" w:rsidRPr="00276315">
        <w:rPr>
          <w:rFonts w:eastAsia="Calibri"/>
          <w:sz w:val="28"/>
          <w:szCs w:val="28"/>
          <w:lang w:eastAsia="en-US"/>
        </w:rPr>
        <w:t xml:space="preserve">После засыпки кабелей представитель </w:t>
      </w:r>
      <w:r w:rsidR="00D923A2" w:rsidRPr="00276315">
        <w:rPr>
          <w:rFonts w:eastAsia="Calibri"/>
          <w:sz w:val="28"/>
          <w:szCs w:val="28"/>
          <w:lang w:eastAsia="en-US"/>
        </w:rPr>
        <w:t>структурного подразделения эксплуатирующего КЛ</w:t>
      </w:r>
      <w:r w:rsidR="001258FC" w:rsidRPr="00276315">
        <w:rPr>
          <w:rFonts w:eastAsia="Calibri"/>
          <w:sz w:val="28"/>
          <w:szCs w:val="28"/>
          <w:lang w:eastAsia="en-US"/>
        </w:rPr>
        <w:t xml:space="preserve"> совместно с ответственным производителем работ оформляет окончание земляных работ заполнением обратной стороны 2-х экземпляров «Разрешения».</w:t>
      </w:r>
    </w:p>
    <w:p w:rsidR="005145FA" w:rsidRPr="002700E5" w:rsidRDefault="00276315">
      <w:pPr>
        <w:spacing w:after="100" w:line="0" w:lineRule="atLeast"/>
        <w:ind w:firstLine="720"/>
        <w:jc w:val="both"/>
        <w:rPr>
          <w:b/>
          <w:sz w:val="28"/>
          <w:szCs w:val="28"/>
        </w:rPr>
      </w:pPr>
      <w:r>
        <w:rPr>
          <w:b/>
          <w:sz w:val="28"/>
          <w:szCs w:val="28"/>
        </w:rPr>
        <w:lastRenderedPageBreak/>
        <w:t>5</w:t>
      </w:r>
      <w:r w:rsidR="00D3669F" w:rsidRPr="002700E5">
        <w:rPr>
          <w:b/>
          <w:sz w:val="28"/>
          <w:szCs w:val="28"/>
        </w:rPr>
        <w:t>.</w:t>
      </w:r>
      <w:r w:rsidR="001F55BB">
        <w:rPr>
          <w:b/>
          <w:sz w:val="28"/>
          <w:szCs w:val="28"/>
        </w:rPr>
        <w:t>7</w:t>
      </w:r>
      <w:r w:rsidR="00D3669F" w:rsidRPr="002700E5">
        <w:rPr>
          <w:b/>
          <w:sz w:val="28"/>
          <w:szCs w:val="28"/>
        </w:rPr>
        <w:t>. Требования безопасности в аварийных ситуациях</w:t>
      </w:r>
    </w:p>
    <w:p w:rsidR="005145FA" w:rsidRPr="002700E5" w:rsidRDefault="00276315">
      <w:pPr>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.2. Диспетчер </w:t>
      </w:r>
      <w:r w:rsidR="005362B3">
        <w:rPr>
          <w:sz w:val="28"/>
          <w:szCs w:val="28"/>
        </w:rPr>
        <w:t xml:space="preserve">в течении 15 минут </w:t>
      </w:r>
      <w:r w:rsidR="00D3669F" w:rsidRPr="002700E5">
        <w:rPr>
          <w:sz w:val="28"/>
          <w:szCs w:val="28"/>
        </w:rPr>
        <w:t>сообщает директору по безопасности-начальнику управления безопасности филиала о выявленных фактах нарушений.</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.3. Директор по безопасности - начальник управления безопасности филиала </w:t>
      </w:r>
      <w:r w:rsidR="005362B3">
        <w:rPr>
          <w:sz w:val="28"/>
          <w:szCs w:val="28"/>
        </w:rPr>
        <w:t xml:space="preserve">в течении 1 часа </w:t>
      </w:r>
      <w:r w:rsidR="00D3669F" w:rsidRPr="002700E5">
        <w:rPr>
          <w:sz w:val="28"/>
          <w:szCs w:val="28"/>
        </w:rPr>
        <w:t xml:space="preserve">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прекращению, проводимых с нарушениями работ и локализации возможного конфликта.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w:t>
      </w:r>
      <w:r w:rsidR="00DC0666">
        <w:rPr>
          <w:sz w:val="28"/>
          <w:szCs w:val="28"/>
        </w:rPr>
        <w:t>Обществом</w:t>
      </w:r>
      <w:r w:rsidR="00D3669F" w:rsidRPr="002700E5">
        <w:rPr>
          <w:sz w:val="28"/>
          <w:szCs w:val="28"/>
        </w:rPr>
        <w:t xml:space="preserve"> и подрядной организацией.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.5. При возникновении аварийных ситуаций, связанных в том числе с нарушением технологии работ, персонал СМО должен:</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 xml:space="preserve">вывести из опасной зоны работников СМО; </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sidRPr="002700E5">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276315">
      <w:pPr>
        <w:tabs>
          <w:tab w:val="left" w:pos="1418"/>
        </w:tabs>
        <w:spacing w:after="100" w:line="0" w:lineRule="atLeast"/>
        <w:ind w:firstLine="709"/>
        <w:jc w:val="both"/>
        <w:rPr>
          <w:b/>
          <w:sz w:val="28"/>
          <w:szCs w:val="28"/>
        </w:rPr>
      </w:pPr>
      <w:r>
        <w:rPr>
          <w:b/>
          <w:sz w:val="28"/>
          <w:szCs w:val="28"/>
        </w:rPr>
        <w:lastRenderedPageBreak/>
        <w:t>6</w:t>
      </w:r>
      <w:r w:rsidR="00D3669F">
        <w:rPr>
          <w:b/>
          <w:sz w:val="28"/>
          <w:szCs w:val="28"/>
        </w:rPr>
        <w:t>. Допуск персонала субподрядных организаций на объекты ПАО «Россети Московский регион»</w:t>
      </w:r>
    </w:p>
    <w:p w:rsidR="005145FA" w:rsidRDefault="00276315">
      <w:pPr>
        <w:tabs>
          <w:tab w:val="left" w:pos="1276"/>
        </w:tabs>
        <w:spacing w:line="0" w:lineRule="atLeast"/>
        <w:ind w:firstLine="709"/>
        <w:jc w:val="both"/>
        <w:rPr>
          <w:sz w:val="28"/>
          <w:szCs w:val="28"/>
        </w:rPr>
      </w:pPr>
      <w:r>
        <w:rPr>
          <w:sz w:val="28"/>
          <w:szCs w:val="28"/>
        </w:rPr>
        <w:t>6</w:t>
      </w:r>
      <w:r w:rsidR="00D3669F">
        <w:rPr>
          <w:sz w:val="28"/>
          <w:szCs w:val="28"/>
        </w:rPr>
        <w:t xml:space="preserve">.1.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w:t>
      </w:r>
      <w:r w:rsidR="00E433BC">
        <w:rPr>
          <w:sz w:val="28"/>
          <w:szCs w:val="28"/>
        </w:rPr>
        <w:t xml:space="preserve">3.2, </w:t>
      </w:r>
      <w:r w:rsidR="00D3669F">
        <w:rPr>
          <w:sz w:val="28"/>
          <w:szCs w:val="28"/>
        </w:rPr>
        <w:t>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276315">
      <w:pPr>
        <w:tabs>
          <w:tab w:val="left" w:pos="1134"/>
          <w:tab w:val="left" w:pos="1276"/>
        </w:tabs>
        <w:spacing w:line="0" w:lineRule="atLeast"/>
        <w:ind w:firstLine="709"/>
        <w:jc w:val="both"/>
        <w:rPr>
          <w:sz w:val="28"/>
          <w:szCs w:val="28"/>
        </w:rPr>
      </w:pPr>
      <w:r>
        <w:rPr>
          <w:sz w:val="28"/>
          <w:szCs w:val="28"/>
        </w:rPr>
        <w:t>6</w:t>
      </w:r>
      <w:r w:rsidR="00D3669F">
        <w:rPr>
          <w:sz w:val="28"/>
          <w:szCs w:val="28"/>
        </w:rPr>
        <w:t>.2.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276315">
      <w:pPr>
        <w:tabs>
          <w:tab w:val="num" w:pos="0"/>
        </w:tabs>
        <w:spacing w:after="100" w:line="0" w:lineRule="atLeast"/>
        <w:ind w:firstLine="709"/>
        <w:jc w:val="both"/>
        <w:rPr>
          <w:b/>
          <w:sz w:val="28"/>
          <w:szCs w:val="28"/>
        </w:rPr>
      </w:pPr>
      <w:r>
        <w:rPr>
          <w:b/>
          <w:sz w:val="28"/>
          <w:szCs w:val="28"/>
        </w:rPr>
        <w:t>7</w:t>
      </w:r>
      <w:r w:rsidR="00D3669F">
        <w:rPr>
          <w:b/>
          <w:sz w:val="28"/>
          <w:szCs w:val="28"/>
        </w:rPr>
        <w:t>. Организация работы командированного персонала на объектах ПАО «Россети Московский регион»</w:t>
      </w:r>
    </w:p>
    <w:p w:rsidR="005145FA" w:rsidRDefault="00276315">
      <w:pPr>
        <w:keepNext/>
        <w:tabs>
          <w:tab w:val="left" w:pos="0"/>
        </w:tabs>
        <w:spacing w:after="100" w:line="0" w:lineRule="atLeast"/>
        <w:ind w:firstLine="709"/>
        <w:outlineLvl w:val="0"/>
        <w:rPr>
          <w:b/>
          <w:sz w:val="28"/>
          <w:szCs w:val="28"/>
        </w:rPr>
      </w:pPr>
      <w:r>
        <w:rPr>
          <w:b/>
          <w:sz w:val="28"/>
          <w:szCs w:val="28"/>
        </w:rPr>
        <w:t>7</w:t>
      </w:r>
      <w:r w:rsidR="00D3669F">
        <w:rPr>
          <w:b/>
          <w:sz w:val="28"/>
          <w:szCs w:val="28"/>
        </w:rPr>
        <w:t>.1.</w:t>
      </w:r>
      <w:r w:rsidR="00D3669F">
        <w:rPr>
          <w:sz w:val="28"/>
          <w:szCs w:val="28"/>
        </w:rPr>
        <w:tab/>
      </w:r>
      <w:r w:rsidR="00D3669F">
        <w:rPr>
          <w:b/>
          <w:sz w:val="28"/>
          <w:szCs w:val="28"/>
        </w:rPr>
        <w:t>Общие требования</w:t>
      </w:r>
    </w:p>
    <w:p w:rsidR="005145FA" w:rsidRDefault="00276315">
      <w:pPr>
        <w:tabs>
          <w:tab w:val="left" w:pos="0"/>
        </w:tabs>
        <w:spacing w:line="0" w:lineRule="atLeast"/>
        <w:ind w:firstLine="709"/>
        <w:jc w:val="both"/>
        <w:rPr>
          <w:sz w:val="28"/>
          <w:szCs w:val="28"/>
        </w:rPr>
      </w:pPr>
      <w:r>
        <w:rPr>
          <w:sz w:val="28"/>
          <w:szCs w:val="28"/>
        </w:rPr>
        <w:t>7</w:t>
      </w:r>
      <w:r w:rsidR="00D3669F">
        <w:rPr>
          <w:sz w:val="28"/>
          <w:szCs w:val="28"/>
        </w:rPr>
        <w:t xml:space="preserve">.1.1.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 xml:space="preserve">Требования к содержанию сопроводительного письма приведены в                  п. </w:t>
      </w:r>
      <w:r w:rsidR="00187EB2">
        <w:rPr>
          <w:sz w:val="28"/>
          <w:szCs w:val="28"/>
        </w:rPr>
        <w:t xml:space="preserve">3.2, </w:t>
      </w:r>
      <w:r>
        <w:rPr>
          <w:sz w:val="28"/>
          <w:szCs w:val="28"/>
        </w:rPr>
        <w:t>3.3 настоящего Регламента.</w:t>
      </w:r>
    </w:p>
    <w:p w:rsidR="005145FA" w:rsidRDefault="00276315">
      <w:pPr>
        <w:widowControl w:val="0"/>
        <w:tabs>
          <w:tab w:val="left" w:pos="0"/>
        </w:tabs>
        <w:ind w:firstLine="709"/>
        <w:jc w:val="both"/>
        <w:rPr>
          <w:sz w:val="28"/>
          <w:szCs w:val="28"/>
        </w:rPr>
      </w:pPr>
      <w:r>
        <w:rPr>
          <w:sz w:val="28"/>
          <w:szCs w:val="28"/>
        </w:rPr>
        <w:t>7</w:t>
      </w:r>
      <w:r w:rsidR="00D3669F">
        <w:rPr>
          <w:sz w:val="28"/>
          <w:szCs w:val="28"/>
        </w:rPr>
        <w:t>.1.2.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sidR="00D3669F">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.1.3. Командированные работники по прибытии на объект для </w:t>
      </w:r>
      <w:r w:rsidR="00D3669F">
        <w:rPr>
          <w:sz w:val="28"/>
          <w:szCs w:val="28"/>
        </w:rPr>
        <w:lastRenderedPageBreak/>
        <w:t>прохождения инструктажей</w:t>
      </w:r>
      <w:r w:rsidR="00D3669F">
        <w:rPr>
          <w:b/>
          <w:sz w:val="28"/>
          <w:szCs w:val="28"/>
        </w:rPr>
        <w:t xml:space="preserve"> </w:t>
      </w:r>
      <w:r w:rsidR="00D3669F">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276315">
      <w:pPr>
        <w:tabs>
          <w:tab w:val="left" w:pos="0"/>
        </w:tabs>
        <w:ind w:firstLine="709"/>
        <w:jc w:val="both"/>
        <w:rPr>
          <w:sz w:val="28"/>
          <w:szCs w:val="28"/>
        </w:rPr>
      </w:pPr>
      <w:r>
        <w:rPr>
          <w:sz w:val="28"/>
          <w:szCs w:val="28"/>
        </w:rPr>
        <w:t>7</w:t>
      </w:r>
      <w:r w:rsidR="00D3669F">
        <w:rPr>
          <w:sz w:val="28"/>
          <w:szCs w:val="28"/>
        </w:rPr>
        <w:t xml:space="preserve">.1.3.1.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276315">
      <w:pPr>
        <w:tabs>
          <w:tab w:val="left" w:pos="0"/>
        </w:tabs>
        <w:ind w:firstLine="709"/>
        <w:jc w:val="both"/>
        <w:rPr>
          <w:sz w:val="28"/>
          <w:szCs w:val="28"/>
        </w:rPr>
      </w:pPr>
      <w:r>
        <w:rPr>
          <w:sz w:val="28"/>
          <w:szCs w:val="28"/>
        </w:rPr>
        <w:t>7</w:t>
      </w:r>
      <w:r w:rsidR="00D3669F">
        <w:rPr>
          <w:sz w:val="28"/>
          <w:szCs w:val="28"/>
        </w:rPr>
        <w:t>.1.3.2.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276315">
      <w:pPr>
        <w:tabs>
          <w:tab w:val="left" w:pos="0"/>
        </w:tabs>
        <w:ind w:firstLine="709"/>
        <w:jc w:val="both"/>
        <w:rPr>
          <w:sz w:val="28"/>
          <w:szCs w:val="28"/>
        </w:rPr>
      </w:pPr>
      <w:r>
        <w:rPr>
          <w:sz w:val="28"/>
          <w:szCs w:val="28"/>
        </w:rPr>
        <w:t>7</w:t>
      </w:r>
      <w:r w:rsidR="00D3669F">
        <w:rPr>
          <w:sz w:val="28"/>
          <w:szCs w:val="28"/>
        </w:rPr>
        <w:t xml:space="preserve">.1.4. Командированные работники, которым предоставляется право </w:t>
      </w:r>
      <w:r w:rsidR="00865000">
        <w:rPr>
          <w:sz w:val="28"/>
          <w:szCs w:val="28"/>
        </w:rPr>
        <w:t xml:space="preserve">выдачи наряда-допуска и распоряжения, </w:t>
      </w:r>
      <w:r w:rsidR="00D3669F">
        <w:rPr>
          <w:sz w:val="28"/>
          <w:szCs w:val="28"/>
        </w:rPr>
        <w:t xml:space="preserve">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w:t>
      </w:r>
      <w:r w:rsidR="00D84E36">
        <w:rPr>
          <w:sz w:val="28"/>
          <w:szCs w:val="28"/>
        </w:rPr>
        <w:t>распорядительным документом,</w:t>
      </w:r>
      <w:r w:rsidR="00D3669F">
        <w:rPr>
          <w:sz w:val="28"/>
          <w:szCs w:val="28"/>
        </w:rPr>
        <w:t xml:space="preserve"> </w:t>
      </w:r>
      <w:r w:rsidR="00D84E36">
        <w:rPr>
          <w:sz w:val="28"/>
          <w:szCs w:val="28"/>
        </w:rPr>
        <w:t xml:space="preserve">подготовленным структурным подразделением ОТ </w:t>
      </w:r>
      <w:r w:rsidR="00D3669F">
        <w:rPr>
          <w:sz w:val="28"/>
          <w:szCs w:val="28"/>
        </w:rPr>
        <w:t>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276315">
      <w:pPr>
        <w:tabs>
          <w:tab w:val="left" w:pos="0"/>
        </w:tabs>
        <w:ind w:firstLine="709"/>
        <w:jc w:val="both"/>
        <w:rPr>
          <w:sz w:val="28"/>
          <w:szCs w:val="28"/>
        </w:rPr>
      </w:pPr>
      <w:r>
        <w:rPr>
          <w:sz w:val="28"/>
          <w:szCs w:val="28"/>
        </w:rPr>
        <w:t>7</w:t>
      </w:r>
      <w:r w:rsidR="00D3669F">
        <w:rPr>
          <w:sz w:val="28"/>
          <w:szCs w:val="28"/>
        </w:rPr>
        <w:t xml:space="preserve">.1.5.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w:t>
      </w:r>
      <w:r w:rsidR="00D3669F">
        <w:rPr>
          <w:sz w:val="28"/>
          <w:szCs w:val="28"/>
        </w:rPr>
        <w:lastRenderedPageBreak/>
        <w:t>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276315">
      <w:pPr>
        <w:widowControl w:val="0"/>
        <w:tabs>
          <w:tab w:val="left" w:pos="0"/>
        </w:tabs>
        <w:ind w:firstLine="709"/>
        <w:jc w:val="both"/>
        <w:rPr>
          <w:sz w:val="28"/>
          <w:szCs w:val="28"/>
        </w:rPr>
      </w:pPr>
      <w:r>
        <w:rPr>
          <w:sz w:val="28"/>
          <w:szCs w:val="28"/>
        </w:rPr>
        <w:t>7</w:t>
      </w:r>
      <w:r w:rsidR="00D3669F">
        <w:rPr>
          <w:sz w:val="28"/>
          <w:szCs w:val="28"/>
        </w:rPr>
        <w:t>.1.7. При выполнении командированным персоналом работ на высоте 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276315">
      <w:pPr>
        <w:widowControl w:val="0"/>
        <w:tabs>
          <w:tab w:val="left" w:pos="0"/>
        </w:tabs>
        <w:ind w:firstLine="709"/>
        <w:jc w:val="both"/>
        <w:rPr>
          <w:sz w:val="28"/>
          <w:szCs w:val="28"/>
        </w:rPr>
      </w:pPr>
      <w:r>
        <w:rPr>
          <w:sz w:val="28"/>
          <w:szCs w:val="28"/>
        </w:rPr>
        <w:t>7</w:t>
      </w:r>
      <w:r w:rsidR="00D3669F">
        <w:rPr>
          <w:sz w:val="28"/>
          <w:szCs w:val="28"/>
        </w:rPr>
        <w:t>.1.8.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 xml:space="preserve">.1.10.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.1.11. Персонал, привлеченный к проведению работ на объектах</w:t>
      </w:r>
      <w:r w:rsidR="00D3669F">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sidR="00D3669F">
        <w:rPr>
          <w:sz w:val="28"/>
          <w:szCs w:val="28"/>
        </w:rPr>
        <w:t xml:space="preserve">. </w:t>
      </w:r>
    </w:p>
    <w:p w:rsidR="005145FA" w:rsidRDefault="00276315">
      <w:pPr>
        <w:tabs>
          <w:tab w:val="left" w:pos="0"/>
          <w:tab w:val="left" w:pos="1701"/>
          <w:tab w:val="left" w:pos="1985"/>
        </w:tabs>
        <w:ind w:firstLine="709"/>
        <w:contextualSpacing/>
        <w:jc w:val="both"/>
        <w:rPr>
          <w:sz w:val="28"/>
          <w:szCs w:val="28"/>
        </w:rPr>
      </w:pPr>
      <w:r>
        <w:rPr>
          <w:sz w:val="28"/>
          <w:szCs w:val="28"/>
        </w:rPr>
        <w:t>7</w:t>
      </w:r>
      <w:r w:rsidR="00D3669F">
        <w:rPr>
          <w:sz w:val="28"/>
          <w:szCs w:val="28"/>
        </w:rPr>
        <w:t>.1.12.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lastRenderedPageBreak/>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276315">
      <w:pPr>
        <w:tabs>
          <w:tab w:val="left" w:pos="0"/>
          <w:tab w:val="left" w:pos="1701"/>
        </w:tabs>
        <w:spacing w:after="100" w:line="240" w:lineRule="atLeast"/>
        <w:ind w:firstLine="709"/>
        <w:jc w:val="both"/>
        <w:rPr>
          <w:sz w:val="28"/>
          <w:szCs w:val="28"/>
        </w:rPr>
      </w:pPr>
      <w:r>
        <w:rPr>
          <w:sz w:val="28"/>
          <w:szCs w:val="28"/>
        </w:rPr>
        <w:t>7</w:t>
      </w:r>
      <w:r w:rsidR="00D3669F">
        <w:rPr>
          <w:sz w:val="28"/>
          <w:szCs w:val="28"/>
        </w:rPr>
        <w:t xml:space="preserve">.1.13.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276315">
      <w:pPr>
        <w:tabs>
          <w:tab w:val="left" w:pos="0"/>
          <w:tab w:val="left" w:pos="1701"/>
        </w:tabs>
        <w:spacing w:after="100" w:line="240" w:lineRule="atLeast"/>
        <w:ind w:firstLine="709"/>
        <w:jc w:val="both"/>
        <w:rPr>
          <w:b/>
          <w:sz w:val="28"/>
          <w:szCs w:val="28"/>
        </w:rPr>
      </w:pPr>
      <w:r>
        <w:rPr>
          <w:b/>
          <w:sz w:val="28"/>
          <w:szCs w:val="28"/>
        </w:rPr>
        <w:t>7</w:t>
      </w:r>
      <w:r w:rsidR="00D3669F">
        <w:rPr>
          <w:b/>
          <w:sz w:val="28"/>
          <w:szCs w:val="28"/>
        </w:rPr>
        <w:t xml:space="preserve">.2.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sidR="00D3669F">
        <w:rPr>
          <w:b/>
          <w:sz w:val="28"/>
          <w:szCs w:val="28"/>
        </w:rPr>
        <w:t>рав оперативно-ремонтного персонала</w:t>
      </w:r>
      <w:r w:rsidR="00865000">
        <w:rPr>
          <w:b/>
          <w:sz w:val="28"/>
          <w:szCs w:val="28"/>
        </w:rPr>
        <w:t xml:space="preserve"> и</w:t>
      </w:r>
      <w:r w:rsidR="00D3669F">
        <w:rPr>
          <w:b/>
          <w:sz w:val="28"/>
          <w:szCs w:val="28"/>
        </w:rPr>
        <w:t xml:space="preserve"> прав допускающего на ВЛ командированному персоналу </w:t>
      </w:r>
    </w:p>
    <w:p w:rsidR="00FB195C" w:rsidRDefault="00276315">
      <w:pPr>
        <w:widowControl w:val="0"/>
        <w:tabs>
          <w:tab w:val="left" w:pos="993"/>
          <w:tab w:val="left" w:pos="1418"/>
          <w:tab w:val="left" w:pos="1701"/>
        </w:tabs>
        <w:spacing w:line="0" w:lineRule="atLeast"/>
        <w:ind w:firstLine="709"/>
        <w:jc w:val="both"/>
        <w:rPr>
          <w:sz w:val="28"/>
          <w:szCs w:val="28"/>
        </w:rPr>
      </w:pPr>
      <w:r>
        <w:rPr>
          <w:sz w:val="28"/>
          <w:szCs w:val="28"/>
        </w:rPr>
        <w:t>7</w:t>
      </w:r>
      <w:r w:rsidR="00D3669F">
        <w:rPr>
          <w:sz w:val="28"/>
          <w:szCs w:val="28"/>
        </w:rPr>
        <w:t xml:space="preserve">.2.1.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187EB2">
        <w:rPr>
          <w:sz w:val="28"/>
          <w:szCs w:val="28"/>
        </w:rPr>
        <w:t xml:space="preserve">технического руководителя </w:t>
      </w:r>
      <w:r w:rsidR="00EE5591" w:rsidRPr="005A0D2F">
        <w:rPr>
          <w:sz w:val="28"/>
          <w:szCs w:val="28"/>
        </w:rPr>
        <w:t>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4B6DBA">
      <w:pPr>
        <w:widowControl w:val="0"/>
        <w:tabs>
          <w:tab w:val="left" w:pos="993"/>
          <w:tab w:val="left" w:pos="1418"/>
          <w:tab w:val="left" w:pos="1701"/>
        </w:tabs>
        <w:spacing w:line="0" w:lineRule="atLeast"/>
        <w:ind w:firstLine="709"/>
        <w:jc w:val="both"/>
        <w:rPr>
          <w:sz w:val="28"/>
          <w:szCs w:val="28"/>
        </w:rPr>
      </w:pPr>
      <w:r>
        <w:rPr>
          <w:sz w:val="28"/>
          <w:szCs w:val="28"/>
        </w:rPr>
        <w:t>Технический руководитель</w:t>
      </w:r>
      <w:r w:rsidR="00D3669F">
        <w:rPr>
          <w:sz w:val="28"/>
          <w:szCs w:val="28"/>
        </w:rPr>
        <w:t xml:space="preserve">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sidR="00D3669F">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sidR="00D3669F">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276315">
      <w:pPr>
        <w:widowControl w:val="0"/>
        <w:tabs>
          <w:tab w:val="left" w:pos="993"/>
          <w:tab w:val="left" w:pos="1418"/>
          <w:tab w:val="left" w:pos="1560"/>
          <w:tab w:val="left" w:pos="1701"/>
        </w:tabs>
        <w:spacing w:line="0" w:lineRule="atLeast"/>
        <w:ind w:firstLine="709"/>
        <w:jc w:val="both"/>
        <w:rPr>
          <w:sz w:val="28"/>
          <w:szCs w:val="28"/>
        </w:rPr>
      </w:pPr>
      <w:r>
        <w:rPr>
          <w:sz w:val="28"/>
          <w:szCs w:val="28"/>
        </w:rPr>
        <w:t>7</w:t>
      </w:r>
      <w:r w:rsidR="00D3669F">
        <w:rPr>
          <w:sz w:val="28"/>
          <w:szCs w:val="28"/>
        </w:rPr>
        <w:t>.2.2. Программы первичного инструктажа дополнительно должны содержать вопросы из следующих разделов:</w:t>
      </w:r>
    </w:p>
    <w:p w:rsidR="005145FA" w:rsidRDefault="00276315">
      <w:pPr>
        <w:widowControl w:val="0"/>
        <w:tabs>
          <w:tab w:val="left" w:pos="993"/>
          <w:tab w:val="left" w:pos="1418"/>
          <w:tab w:val="left" w:pos="1701"/>
          <w:tab w:val="left" w:pos="1843"/>
        </w:tabs>
        <w:ind w:firstLine="709"/>
        <w:rPr>
          <w:sz w:val="28"/>
          <w:szCs w:val="28"/>
        </w:rPr>
      </w:pPr>
      <w:r>
        <w:rPr>
          <w:sz w:val="28"/>
          <w:szCs w:val="28"/>
        </w:rPr>
        <w:t>7</w:t>
      </w:r>
      <w:r w:rsidR="00D3669F">
        <w:rPr>
          <w:sz w:val="28"/>
          <w:szCs w:val="28"/>
        </w:rPr>
        <w:t>.2.2.1.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lastRenderedPageBreak/>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Pr="00276315" w:rsidRDefault="00276315" w:rsidP="00276315">
      <w:pPr>
        <w:tabs>
          <w:tab w:val="left" w:pos="993"/>
          <w:tab w:val="left" w:pos="1418"/>
          <w:tab w:val="left" w:pos="1701"/>
          <w:tab w:val="left" w:pos="1843"/>
        </w:tabs>
        <w:ind w:firstLine="709"/>
        <w:rPr>
          <w:sz w:val="28"/>
          <w:szCs w:val="28"/>
        </w:rPr>
      </w:pPr>
      <w:r>
        <w:rPr>
          <w:sz w:val="28"/>
          <w:szCs w:val="28"/>
        </w:rPr>
        <w:t xml:space="preserve">7.2.2.2. </w:t>
      </w:r>
      <w:r w:rsidR="00D3669F" w:rsidRPr="00276315">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особенности нарядно-допускной системы в филиалах Общества-владельца электроустановок.</w:t>
      </w:r>
    </w:p>
    <w:p w:rsidR="005145FA" w:rsidRDefault="00276315">
      <w:pPr>
        <w:tabs>
          <w:tab w:val="left" w:pos="993"/>
          <w:tab w:val="left" w:pos="1418"/>
          <w:tab w:val="left" w:pos="1560"/>
        </w:tabs>
        <w:ind w:firstLine="709"/>
        <w:jc w:val="both"/>
        <w:rPr>
          <w:sz w:val="28"/>
          <w:szCs w:val="28"/>
        </w:rPr>
      </w:pPr>
      <w:r>
        <w:rPr>
          <w:sz w:val="28"/>
          <w:szCs w:val="28"/>
        </w:rPr>
        <w:t>7</w:t>
      </w:r>
      <w:r w:rsidR="00D3669F">
        <w:rPr>
          <w:sz w:val="28"/>
          <w:szCs w:val="28"/>
        </w:rPr>
        <w:t>.2.3.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276315" w:rsidP="005A0D2F">
      <w:pPr>
        <w:tabs>
          <w:tab w:val="num" w:pos="0"/>
          <w:tab w:val="left" w:pos="993"/>
          <w:tab w:val="left" w:pos="1418"/>
        </w:tabs>
        <w:spacing w:line="0" w:lineRule="atLeast"/>
        <w:ind w:firstLine="709"/>
        <w:jc w:val="both"/>
        <w:rPr>
          <w:sz w:val="28"/>
          <w:szCs w:val="28"/>
        </w:rPr>
      </w:pPr>
      <w:r>
        <w:rPr>
          <w:sz w:val="28"/>
          <w:szCs w:val="28"/>
        </w:rPr>
        <w:t>7</w:t>
      </w:r>
      <w:r w:rsidR="00FD4E43">
        <w:rPr>
          <w:sz w:val="28"/>
          <w:szCs w:val="28"/>
        </w:rPr>
        <w:t xml:space="preserve">.2.4.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lastRenderedPageBreak/>
        <w:t xml:space="preserve">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w:t>
      </w:r>
      <w:r w:rsidR="00F80879">
        <w:rPr>
          <w:sz w:val="28"/>
          <w:szCs w:val="28"/>
        </w:rPr>
        <w:t>технического руководителя</w:t>
      </w:r>
      <w:r w:rsidRPr="005A0D2F">
        <w:rPr>
          <w:sz w:val="28"/>
          <w:szCs w:val="28"/>
        </w:rPr>
        <w:t xml:space="preserve"> филиала.</w:t>
      </w:r>
    </w:p>
    <w:p w:rsidR="005145FA" w:rsidRDefault="00276315" w:rsidP="00276315">
      <w:pPr>
        <w:pStyle w:val="af0"/>
        <w:spacing w:line="0" w:lineRule="atLeast"/>
        <w:ind w:left="0" w:firstLine="708"/>
        <w:jc w:val="both"/>
        <w:rPr>
          <w:sz w:val="28"/>
          <w:szCs w:val="28"/>
        </w:rPr>
      </w:pPr>
      <w:r>
        <w:rPr>
          <w:sz w:val="28"/>
          <w:szCs w:val="28"/>
        </w:rPr>
        <w:t xml:space="preserve">7.2.5. </w:t>
      </w:r>
      <w:r w:rsidR="00D3669F">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sidR="00D3669F">
          <w:rPr>
            <w:sz w:val="28"/>
            <w:szCs w:val="28"/>
          </w:rPr>
          <w:t>главой VIII</w:t>
        </w:r>
      </w:hyperlink>
      <w:r w:rsidR="00D3669F">
        <w:rPr>
          <w:sz w:val="28"/>
          <w:szCs w:val="28"/>
        </w:rPr>
        <w:t xml:space="preserve"> ПОТ ЭЭ.</w:t>
      </w:r>
    </w:p>
    <w:p w:rsidR="005145FA" w:rsidRDefault="00276315" w:rsidP="00276315">
      <w:pPr>
        <w:pStyle w:val="af0"/>
        <w:tabs>
          <w:tab w:val="left" w:pos="993"/>
        </w:tabs>
        <w:spacing w:line="0" w:lineRule="atLeast"/>
        <w:ind w:left="0" w:firstLine="708"/>
        <w:jc w:val="both"/>
        <w:rPr>
          <w:sz w:val="28"/>
          <w:szCs w:val="28"/>
        </w:rPr>
      </w:pPr>
      <w:r>
        <w:rPr>
          <w:sz w:val="28"/>
          <w:szCs w:val="28"/>
        </w:rPr>
        <w:t xml:space="preserve">7.2.6. </w:t>
      </w:r>
      <w:r w:rsidR="00D3669F">
        <w:rPr>
          <w:sz w:val="28"/>
          <w:szCs w:val="28"/>
        </w:rPr>
        <w:t xml:space="preserve">В случае осуществления технологического присоединения в порядке, предусмотренном </w:t>
      </w:r>
      <w:hyperlink w:anchor="P539" w:tooltip="#P539" w:history="1">
        <w:r w:rsidR="00D3669F">
          <w:rPr>
            <w:sz w:val="28"/>
            <w:szCs w:val="28"/>
          </w:rPr>
          <w:t>главой X</w:t>
        </w:r>
      </w:hyperlink>
      <w:r w:rsidR="00D3669F">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5145FA" w:rsidRDefault="00276315">
      <w:pPr>
        <w:tabs>
          <w:tab w:val="left" w:pos="993"/>
          <w:tab w:val="left" w:pos="1418"/>
        </w:tabs>
        <w:spacing w:line="0" w:lineRule="atLeast"/>
        <w:ind w:firstLine="709"/>
        <w:jc w:val="both"/>
        <w:rPr>
          <w:sz w:val="28"/>
          <w:szCs w:val="28"/>
        </w:rPr>
      </w:pPr>
      <w:r>
        <w:rPr>
          <w:sz w:val="28"/>
          <w:szCs w:val="28"/>
        </w:rPr>
        <w:t>7</w:t>
      </w:r>
      <w:r w:rsidR="00D3669F">
        <w:rPr>
          <w:sz w:val="28"/>
          <w:szCs w:val="28"/>
        </w:rPr>
        <w:t>.2.</w:t>
      </w:r>
      <w:r w:rsidR="001B4A3E">
        <w:rPr>
          <w:sz w:val="28"/>
          <w:szCs w:val="28"/>
        </w:rPr>
        <w:t>7</w:t>
      </w:r>
      <w:r w:rsidR="00D3669F">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276315">
      <w:pPr>
        <w:tabs>
          <w:tab w:val="left" w:pos="993"/>
          <w:tab w:val="left" w:pos="1418"/>
        </w:tabs>
        <w:spacing w:after="100" w:line="0" w:lineRule="atLeast"/>
        <w:ind w:firstLine="709"/>
        <w:jc w:val="both"/>
        <w:rPr>
          <w:b/>
          <w:sz w:val="28"/>
          <w:szCs w:val="28"/>
        </w:rPr>
      </w:pPr>
      <w:r>
        <w:rPr>
          <w:sz w:val="28"/>
          <w:szCs w:val="28"/>
        </w:rPr>
        <w:t>7</w:t>
      </w:r>
      <w:r w:rsidR="00D3669F">
        <w:rPr>
          <w:sz w:val="28"/>
          <w:szCs w:val="28"/>
        </w:rPr>
        <w:t>.2.</w:t>
      </w:r>
      <w:r w:rsidR="001B4A3E">
        <w:rPr>
          <w:sz w:val="28"/>
          <w:szCs w:val="28"/>
        </w:rPr>
        <w:t>8</w:t>
      </w:r>
      <w:r w:rsidR="00D3669F">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sidR="00D3669F">
        <w:rPr>
          <w:b/>
          <w:sz w:val="28"/>
          <w:szCs w:val="28"/>
        </w:rPr>
        <w:t>.</w:t>
      </w:r>
    </w:p>
    <w:p w:rsidR="000161F4" w:rsidRDefault="00276315" w:rsidP="000161F4">
      <w:pPr>
        <w:tabs>
          <w:tab w:val="left" w:pos="0"/>
          <w:tab w:val="left" w:pos="1701"/>
        </w:tabs>
        <w:spacing w:after="100" w:line="240" w:lineRule="atLeast"/>
        <w:ind w:firstLine="709"/>
        <w:jc w:val="both"/>
        <w:rPr>
          <w:b/>
          <w:sz w:val="28"/>
          <w:szCs w:val="28"/>
        </w:rPr>
      </w:pPr>
      <w:r>
        <w:rPr>
          <w:b/>
          <w:sz w:val="28"/>
          <w:szCs w:val="28"/>
        </w:rPr>
        <w:t>7</w:t>
      </w:r>
      <w:r w:rsidR="000161F4">
        <w:rPr>
          <w:b/>
          <w:sz w:val="28"/>
          <w:szCs w:val="28"/>
        </w:rPr>
        <w:t xml:space="preserve">.3. Порядок </w:t>
      </w:r>
      <w:r w:rsidR="000161F4"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276315" w:rsidP="005A0CFE">
      <w:pPr>
        <w:tabs>
          <w:tab w:val="left" w:pos="993"/>
          <w:tab w:val="left" w:pos="1418"/>
        </w:tabs>
        <w:spacing w:after="100" w:line="0" w:lineRule="atLeast"/>
        <w:ind w:firstLine="709"/>
        <w:jc w:val="both"/>
        <w:rPr>
          <w:sz w:val="28"/>
          <w:szCs w:val="28"/>
        </w:rPr>
      </w:pPr>
      <w:r>
        <w:rPr>
          <w:sz w:val="28"/>
          <w:szCs w:val="28"/>
        </w:rPr>
        <w:t>7</w:t>
      </w:r>
      <w:r w:rsidR="005A0CFE" w:rsidRPr="005A0CFE">
        <w:rPr>
          <w:sz w:val="28"/>
          <w:szCs w:val="28"/>
        </w:rPr>
        <w:t xml:space="preserve">.3.1. Руководители подрядной организации направляют на имя </w:t>
      </w:r>
      <w:r w:rsidR="00187EB2">
        <w:rPr>
          <w:sz w:val="28"/>
          <w:szCs w:val="28"/>
        </w:rPr>
        <w:t>технического руководителя</w:t>
      </w:r>
      <w:r w:rsidR="005A0CFE" w:rsidRPr="005A0CFE">
        <w:rPr>
          <w:sz w:val="28"/>
          <w:szCs w:val="28"/>
        </w:rPr>
        <w:t xml:space="preserve"> филиала Общества, на объектах которого будут производиться аварийно-восстановительные работы, сопроводительное письмо </w:t>
      </w:r>
      <w:r w:rsidR="005A0CFE" w:rsidRPr="005A0CFE">
        <w:rPr>
          <w:sz w:val="28"/>
          <w:szCs w:val="28"/>
        </w:rPr>
        <w:lastRenderedPageBreak/>
        <w:t xml:space="preserve">(оригинал) и документы по охране труда в соответствии с пп. </w:t>
      </w:r>
      <w:r w:rsidR="00187EB2">
        <w:rPr>
          <w:sz w:val="28"/>
          <w:szCs w:val="28"/>
        </w:rPr>
        <w:t xml:space="preserve">3.2, </w:t>
      </w:r>
      <w:r w:rsidR="005A0CFE" w:rsidRPr="005A0CFE">
        <w:rPr>
          <w:sz w:val="28"/>
          <w:szCs w:val="28"/>
        </w:rPr>
        <w:t>3.3, 3.4 настоящего Регламента.</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.3.2. Персонал подразделения охраны труда филиала Общества проверяет содержание необходимых сведений в сопроводительном письме согласно п. 3.</w:t>
      </w:r>
      <w:r w:rsidR="00187EB2">
        <w:rPr>
          <w:sz w:val="28"/>
          <w:szCs w:val="28"/>
        </w:rPr>
        <w:t>2</w:t>
      </w:r>
      <w:r w:rsidR="005A0CFE" w:rsidRPr="005A0CFE">
        <w:rPr>
          <w:sz w:val="28"/>
          <w:szCs w:val="28"/>
        </w:rPr>
        <w:t xml:space="preserve"> настоящего Регламента, документы в соответствии с п. 3.</w:t>
      </w:r>
      <w:r w:rsidR="00187EB2">
        <w:rPr>
          <w:sz w:val="28"/>
          <w:szCs w:val="28"/>
        </w:rPr>
        <w:t>3, 3.4</w:t>
      </w:r>
      <w:r w:rsidR="005A0CFE" w:rsidRPr="005A0CFE">
        <w:rPr>
          <w:sz w:val="28"/>
          <w:szCs w:val="28"/>
        </w:rPr>
        <w:t xml:space="preserve">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187EB2">
        <w:rPr>
          <w:sz w:val="28"/>
          <w:szCs w:val="28"/>
        </w:rPr>
        <w:t>техническому руководителю</w:t>
      </w:r>
      <w:r w:rsidRPr="005A0CFE">
        <w:rPr>
          <w:sz w:val="28"/>
          <w:szCs w:val="28"/>
        </w:rPr>
        <w:t xml:space="preserve"> филиала Общества, который оформляет свое решение, проставляя подпись в штампе на сопроводительном письме. </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.3.3. Копия сопроводительного письма со штампом передается представителю подрядной организации.</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 xml:space="preserve">.3.4.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276315" w:rsidP="005A0CFE">
      <w:pPr>
        <w:widowControl w:val="0"/>
        <w:tabs>
          <w:tab w:val="left" w:pos="0"/>
        </w:tabs>
        <w:ind w:firstLine="709"/>
        <w:jc w:val="both"/>
        <w:rPr>
          <w:sz w:val="28"/>
          <w:szCs w:val="28"/>
        </w:rPr>
      </w:pPr>
      <w:r>
        <w:rPr>
          <w:sz w:val="28"/>
          <w:szCs w:val="28"/>
        </w:rPr>
        <w:t>7</w:t>
      </w:r>
      <w:r w:rsidR="005A0CFE" w:rsidRPr="005A0CFE">
        <w:rPr>
          <w:sz w:val="28"/>
          <w:szCs w:val="28"/>
        </w:rPr>
        <w:t xml:space="preserve">.3.6.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276315" w:rsidP="005A0CFE">
      <w:pPr>
        <w:tabs>
          <w:tab w:val="num" w:pos="0"/>
          <w:tab w:val="left" w:pos="993"/>
          <w:tab w:val="left" w:pos="1418"/>
        </w:tabs>
        <w:spacing w:line="0" w:lineRule="atLeast"/>
        <w:ind w:firstLine="709"/>
        <w:jc w:val="both"/>
        <w:rPr>
          <w:sz w:val="28"/>
          <w:szCs w:val="28"/>
        </w:rPr>
      </w:pPr>
      <w:r>
        <w:rPr>
          <w:sz w:val="28"/>
          <w:szCs w:val="28"/>
        </w:rPr>
        <w:lastRenderedPageBreak/>
        <w:t>7</w:t>
      </w:r>
      <w:r w:rsidR="005A0CFE" w:rsidRPr="005A0CFE">
        <w:rPr>
          <w:sz w:val="28"/>
          <w:szCs w:val="28"/>
        </w:rPr>
        <w:t>.3.7.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276315">
      <w:pPr>
        <w:tabs>
          <w:tab w:val="left" w:pos="993"/>
          <w:tab w:val="left" w:pos="1418"/>
        </w:tabs>
        <w:spacing w:after="100" w:line="0" w:lineRule="atLeast"/>
        <w:ind w:firstLine="709"/>
        <w:jc w:val="both"/>
        <w:rPr>
          <w:b/>
          <w:sz w:val="28"/>
          <w:szCs w:val="28"/>
        </w:rPr>
      </w:pPr>
      <w:r>
        <w:rPr>
          <w:b/>
          <w:sz w:val="28"/>
          <w:szCs w:val="28"/>
        </w:rPr>
        <w:t>8</w:t>
      </w:r>
      <w:r w:rsidR="00D3669F">
        <w:rPr>
          <w:b/>
          <w:sz w:val="28"/>
          <w:szCs w:val="28"/>
        </w:rPr>
        <w:t>.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276315" w:rsidP="003918FF">
      <w:pPr>
        <w:spacing w:line="0" w:lineRule="atLeast"/>
        <w:ind w:firstLine="709"/>
        <w:jc w:val="both"/>
        <w:rPr>
          <w:sz w:val="28"/>
          <w:szCs w:val="28"/>
        </w:rPr>
      </w:pPr>
      <w:r>
        <w:rPr>
          <w:sz w:val="28"/>
          <w:szCs w:val="28"/>
        </w:rPr>
        <w:t>8</w:t>
      </w:r>
      <w:r w:rsidR="003918FF" w:rsidRPr="004B6EC1">
        <w:rPr>
          <w:sz w:val="28"/>
          <w:szCs w:val="28"/>
        </w:rPr>
        <w:t xml:space="preserve">.1. В настоящем разделе применяются термины: Владелец </w:t>
      </w:r>
      <w:r w:rsidR="003918FF">
        <w:rPr>
          <w:sz w:val="28"/>
          <w:szCs w:val="28"/>
        </w:rPr>
        <w:t xml:space="preserve">- </w:t>
      </w:r>
      <w:r w:rsidR="003918FF"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276315" w:rsidP="00807499">
      <w:pPr>
        <w:spacing w:line="0" w:lineRule="atLeast"/>
        <w:ind w:firstLine="709"/>
        <w:jc w:val="both"/>
        <w:rPr>
          <w:sz w:val="28"/>
          <w:szCs w:val="28"/>
        </w:rPr>
      </w:pPr>
      <w:r>
        <w:rPr>
          <w:sz w:val="28"/>
          <w:szCs w:val="28"/>
        </w:rPr>
        <w:t>8</w:t>
      </w:r>
      <w:r w:rsidR="003918FF" w:rsidRPr="00EB4F9A">
        <w:rPr>
          <w:sz w:val="28"/>
          <w:szCs w:val="28"/>
        </w:rPr>
        <w:t>.2.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sidR="003918FF">
        <w:rPr>
          <w:sz w:val="28"/>
          <w:szCs w:val="28"/>
        </w:rPr>
        <w:t xml:space="preserve">, </w:t>
      </w:r>
      <w:r w:rsidR="003918FF" w:rsidRPr="00EB4F9A">
        <w:rPr>
          <w:sz w:val="28"/>
          <w:szCs w:val="28"/>
        </w:rPr>
        <w:t xml:space="preserve">для размещения </w:t>
      </w:r>
      <w:r w:rsidR="003918FF">
        <w:rPr>
          <w:sz w:val="28"/>
          <w:szCs w:val="28"/>
        </w:rPr>
        <w:t>оборудования связи на опорах ВЛ</w:t>
      </w:r>
      <w:r w:rsidR="003918FF" w:rsidRPr="00EB4F9A">
        <w:rPr>
          <w:sz w:val="28"/>
          <w:szCs w:val="28"/>
        </w:rPr>
        <w:t xml:space="preserve"> производится согласно соответствующим </w:t>
      </w:r>
      <w:r w:rsidR="003918FF">
        <w:rPr>
          <w:sz w:val="28"/>
          <w:szCs w:val="28"/>
        </w:rPr>
        <w:t>требованиям</w:t>
      </w:r>
      <w:r w:rsidR="003918FF"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.3. В настоящем разделе изложены требования, которые распространяются на персонал </w:t>
      </w:r>
      <w:r w:rsidR="003918FF">
        <w:rPr>
          <w:sz w:val="28"/>
          <w:szCs w:val="28"/>
        </w:rPr>
        <w:t>Пользователя</w:t>
      </w:r>
      <w:r w:rsidR="003918FF"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.4. До начала производства работ (</w:t>
      </w:r>
      <w:r w:rsidR="003918FF">
        <w:rPr>
          <w:sz w:val="28"/>
          <w:szCs w:val="28"/>
        </w:rPr>
        <w:t xml:space="preserve">далее - </w:t>
      </w:r>
      <w:r w:rsidR="003918FF" w:rsidRPr="00EB4F9A">
        <w:rPr>
          <w:sz w:val="28"/>
          <w:szCs w:val="28"/>
        </w:rPr>
        <w:t xml:space="preserve">ежегодно до 20 декабря) Пользователь направляет на имя </w:t>
      </w:r>
      <w:r w:rsidR="00F80879">
        <w:rPr>
          <w:sz w:val="28"/>
          <w:szCs w:val="28"/>
        </w:rPr>
        <w:t>технического руководителя филиал</w:t>
      </w:r>
      <w:r w:rsidR="003918FF" w:rsidRPr="00EB4F9A">
        <w:rPr>
          <w:sz w:val="28"/>
          <w:szCs w:val="28"/>
        </w:rPr>
        <w:t xml:space="preserve">а Владельца, на объектах которого планируется проведение работ, сопроводительное письмо (оригинал) и документы по охране труда в соответствии с пп. </w:t>
      </w:r>
      <w:r w:rsidR="00FD2F12">
        <w:rPr>
          <w:sz w:val="28"/>
          <w:szCs w:val="28"/>
        </w:rPr>
        <w:t xml:space="preserve">3.2, </w:t>
      </w:r>
      <w:r w:rsidR="003918FF" w:rsidRPr="00EB4F9A">
        <w:rPr>
          <w:sz w:val="28"/>
          <w:szCs w:val="28"/>
        </w:rPr>
        <w:t>3.3, 3.4 настоящего Регламента. Ответственность за достоверность представленной документации несет Пользователь.</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w:t>
      </w:r>
      <w:r w:rsidR="00FD2F12">
        <w:rPr>
          <w:sz w:val="28"/>
          <w:szCs w:val="28"/>
        </w:rPr>
        <w:t xml:space="preserve">3.2, </w:t>
      </w:r>
      <w:r w:rsidR="003918FF" w:rsidRPr="00EB4F9A">
        <w:rPr>
          <w:sz w:val="28"/>
          <w:szCs w:val="28"/>
        </w:rPr>
        <w:t>3.3,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 xml:space="preserve">.6. В случае изменения списка </w:t>
      </w:r>
      <w:r w:rsidR="003918FF" w:rsidRPr="00EB4F9A">
        <w:rPr>
          <w:sz w:val="28"/>
          <w:szCs w:val="28"/>
        </w:rPr>
        <w:t xml:space="preserve">Пользователь должен своевременно </w:t>
      </w:r>
      <w:r w:rsidR="003918FF">
        <w:rPr>
          <w:sz w:val="28"/>
          <w:szCs w:val="28"/>
        </w:rPr>
        <w:t>направлять</w:t>
      </w:r>
      <w:r w:rsidR="003918FF" w:rsidRPr="00EB4F9A">
        <w:rPr>
          <w:sz w:val="28"/>
          <w:szCs w:val="28"/>
        </w:rPr>
        <w:t xml:space="preserve"> дополнения</w:t>
      </w:r>
      <w:r w:rsidR="003918FF">
        <w:rPr>
          <w:sz w:val="28"/>
          <w:szCs w:val="28"/>
        </w:rPr>
        <w:t xml:space="preserve"> к письму</w:t>
      </w:r>
      <w:r w:rsidR="003918FF" w:rsidRPr="00EB4F9A">
        <w:rPr>
          <w:sz w:val="28"/>
          <w:szCs w:val="28"/>
        </w:rPr>
        <w:t xml:space="preserve">. Требования к сопроводительному письму, </w:t>
      </w:r>
      <w:r w:rsidR="003918FF" w:rsidRPr="00EB4F9A">
        <w:rPr>
          <w:sz w:val="28"/>
          <w:szCs w:val="28"/>
        </w:rPr>
        <w:lastRenderedPageBreak/>
        <w:t>содержащему дополнительные списки, аналогичны требованиям, изложенным в пп. 3.</w:t>
      </w:r>
      <w:r w:rsidR="00FD2F12">
        <w:rPr>
          <w:sz w:val="28"/>
          <w:szCs w:val="28"/>
        </w:rPr>
        <w:t>2</w:t>
      </w:r>
      <w:r w:rsidR="003918FF" w:rsidRPr="00EB4F9A">
        <w:rPr>
          <w:sz w:val="28"/>
          <w:szCs w:val="28"/>
        </w:rPr>
        <w:t>,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sidR="003918FF">
        <w:rPr>
          <w:sz w:val="28"/>
          <w:szCs w:val="28"/>
        </w:rPr>
        <w:t xml:space="preserve">разделе </w:t>
      </w:r>
      <w:r w:rsidR="003918FF"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.8.</w:t>
      </w:r>
      <w:r w:rsidR="003918FF">
        <w:rPr>
          <w:sz w:val="28"/>
          <w:szCs w:val="28"/>
        </w:rPr>
        <w:t xml:space="preserve"> </w:t>
      </w:r>
      <w:r w:rsidR="003918FF" w:rsidRPr="00EB4F9A">
        <w:rPr>
          <w:sz w:val="28"/>
          <w:szCs w:val="28"/>
        </w:rPr>
        <w:t xml:space="preserve">Пропуск </w:t>
      </w:r>
      <w:r w:rsidR="003918FF" w:rsidRPr="001F3FB1">
        <w:rPr>
          <w:sz w:val="28"/>
          <w:szCs w:val="28"/>
        </w:rPr>
        <w:t xml:space="preserve">персонала Пользователя (или привлеченной организации) </w:t>
      </w:r>
      <w:r w:rsidR="003918FF" w:rsidRPr="00EB4F9A">
        <w:rPr>
          <w:sz w:val="28"/>
          <w:szCs w:val="28"/>
        </w:rPr>
        <w:t>на объекты</w:t>
      </w:r>
      <w:r w:rsidR="003918FF">
        <w:rPr>
          <w:sz w:val="28"/>
          <w:szCs w:val="28"/>
        </w:rPr>
        <w:t xml:space="preserve">, на которых </w:t>
      </w:r>
      <w:r w:rsidR="003918FF" w:rsidRPr="00EB4F9A">
        <w:rPr>
          <w:sz w:val="28"/>
          <w:szCs w:val="28"/>
        </w:rPr>
        <w:t>предполагае</w:t>
      </w:r>
      <w:r w:rsidR="003918FF">
        <w:rPr>
          <w:sz w:val="28"/>
          <w:szCs w:val="28"/>
        </w:rPr>
        <w:t>тся выполнение</w:t>
      </w:r>
      <w:r w:rsidR="003918FF" w:rsidRPr="00EB4F9A">
        <w:rPr>
          <w:sz w:val="28"/>
          <w:szCs w:val="28"/>
        </w:rPr>
        <w:t xml:space="preserve"> работ</w:t>
      </w:r>
      <w:r w:rsidR="003918FF">
        <w:rPr>
          <w:sz w:val="28"/>
          <w:szCs w:val="28"/>
        </w:rPr>
        <w:t xml:space="preserve">, </w:t>
      </w:r>
      <w:r w:rsidR="003918FF" w:rsidRPr="00EB4F9A">
        <w:rPr>
          <w:sz w:val="28"/>
          <w:szCs w:val="28"/>
        </w:rPr>
        <w:t>осуществляется в соответствии с п. 3.10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CD1172">
        <w:rPr>
          <w:sz w:val="28"/>
          <w:szCs w:val="28"/>
        </w:rPr>
        <w:t>.9.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.10. Отдельные положения в части организации работ персонала Пользователя (привлеченной организации):</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 Персонал Пользователя (привлеченных организаций) по прибытии на место проведения работ проходит вводный и первичный инструктаж</w:t>
      </w:r>
      <w:r w:rsidR="003918FF">
        <w:rPr>
          <w:sz w:val="28"/>
          <w:szCs w:val="28"/>
        </w:rPr>
        <w:t>и</w:t>
      </w:r>
      <w:r w:rsidR="003918FF"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электроустановках, с применением подъемных соору</w:t>
      </w:r>
      <w:r w:rsidR="003918FF">
        <w:rPr>
          <w:sz w:val="28"/>
          <w:szCs w:val="28"/>
        </w:rPr>
        <w:t>жений, работы на высоте и т.п.)</w:t>
      </w:r>
      <w:r w:rsidR="003918FF"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.10.3.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организаци</w:t>
      </w:r>
      <w:r w:rsidR="003918FF">
        <w:rPr>
          <w:sz w:val="28"/>
          <w:szCs w:val="28"/>
        </w:rPr>
        <w:t>и</w:t>
      </w:r>
      <w:r w:rsidR="003918FF"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003918FF"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.10.4.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подрядной организаци</w:t>
      </w:r>
      <w:r w:rsidR="003918FF">
        <w:rPr>
          <w:sz w:val="28"/>
          <w:szCs w:val="28"/>
        </w:rPr>
        <w:t>и</w:t>
      </w:r>
      <w:r w:rsidR="003918FF"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w:t>
      </w:r>
      <w:r w:rsidR="003918FF" w:rsidRPr="00EB4F9A">
        <w:rPr>
          <w:sz w:val="28"/>
          <w:szCs w:val="28"/>
        </w:rPr>
        <w:lastRenderedPageBreak/>
        <w:t>необходимых заземлений</w:t>
      </w:r>
      <w:r w:rsidR="003918FF" w:rsidRPr="004B6EC1">
        <w:rPr>
          <w:sz w:val="28"/>
          <w:szCs w:val="28"/>
        </w:rPr>
        <w:t>, выполняемых в</w:t>
      </w:r>
      <w:r w:rsidR="003918FF" w:rsidRPr="00EB4F9A">
        <w:rPr>
          <w:sz w:val="28"/>
          <w:szCs w:val="28"/>
        </w:rPr>
        <w:t xml:space="preserve"> соответствии с требованиями </w:t>
      </w:r>
      <w:hyperlink w:anchor="Par593" w:tooltip="#Par593" w:history="1">
        <w:r w:rsidR="003918FF" w:rsidRPr="008A4FF2">
          <w:rPr>
            <w:sz w:val="28"/>
            <w:szCs w:val="28"/>
          </w:rPr>
          <w:t>главы XXII</w:t>
        </w:r>
      </w:hyperlink>
      <w:r w:rsidR="003918FF" w:rsidRPr="008A4FF2">
        <w:rPr>
          <w:sz w:val="28"/>
          <w:szCs w:val="28"/>
        </w:rPr>
        <w:t xml:space="preserve"> ПОТ ЭЭ.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.10.8. На основании разрешенной оперативной заявки при организации работ в </w:t>
      </w:r>
      <w:r w:rsidR="00221D58" w:rsidRPr="008A4FF2">
        <w:rPr>
          <w:sz w:val="28"/>
          <w:szCs w:val="28"/>
        </w:rPr>
        <w:t>охранной зоне,</w:t>
      </w:r>
      <w:r w:rsidR="003918FF" w:rsidRPr="008A4FF2">
        <w:rPr>
          <w:sz w:val="28"/>
          <w:szCs w:val="28"/>
        </w:rPr>
        <w:t xml:space="preserve"> отключенной ВЛ или на опоре отключенной ВЛ.</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B4096A" w:rsidP="003918FF">
      <w:pPr>
        <w:spacing w:line="0" w:lineRule="atLeast"/>
        <w:ind w:firstLine="709"/>
        <w:jc w:val="both"/>
        <w:rPr>
          <w:sz w:val="28"/>
          <w:szCs w:val="28"/>
        </w:rPr>
      </w:pPr>
      <w:r>
        <w:rPr>
          <w:sz w:val="28"/>
          <w:szCs w:val="28"/>
        </w:rPr>
        <w:t>8</w:t>
      </w:r>
      <w:r w:rsidR="003918FF" w:rsidRPr="008A4FF2">
        <w:rPr>
          <w:sz w:val="28"/>
          <w:szCs w:val="28"/>
        </w:rPr>
        <w:t>.10.10. После вывода ВЛ в ремонт и выполнения всех необходимых</w:t>
      </w:r>
      <w:r w:rsidR="003918FF"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sidR="003918FF">
        <w:rPr>
          <w:sz w:val="28"/>
          <w:szCs w:val="28"/>
        </w:rPr>
        <w:t xml:space="preserve">ой </w:t>
      </w:r>
      <w:r w:rsidR="003918FF" w:rsidRPr="00EB4F9A">
        <w:rPr>
          <w:sz w:val="28"/>
          <w:szCs w:val="28"/>
        </w:rPr>
        <w:t>организаци</w:t>
      </w:r>
      <w:r w:rsidR="003918FF">
        <w:rPr>
          <w:sz w:val="28"/>
          <w:szCs w:val="28"/>
        </w:rPr>
        <w:t>и</w:t>
      </w:r>
      <w:r w:rsidR="003918FF" w:rsidRPr="00EB4F9A">
        <w:rPr>
          <w:sz w:val="28"/>
          <w:szCs w:val="28"/>
        </w:rPr>
        <w:t xml:space="preserve">), имеющему право вести оперативные переговоры, о выводе ВЛ в ремонт и выполненных технических мероприятиях по подготовке рабочего места, сроках заявки.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.10.11. Допускающий из числа персонала Владельца осуществляет допуск ответственного руководителя Пользователя (привлеченной организаци</w:t>
      </w:r>
      <w:r w:rsidR="003918FF">
        <w:rPr>
          <w:sz w:val="28"/>
          <w:szCs w:val="28"/>
        </w:rPr>
        <w:t>и</w:t>
      </w:r>
      <w:r w:rsidR="003918FF"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sidR="003918FF">
        <w:rPr>
          <w:sz w:val="28"/>
          <w:szCs w:val="28"/>
        </w:rPr>
        <w:t xml:space="preserve">___ </w:t>
      </w:r>
      <w:r w:rsidR="003918FF" w:rsidRPr="00EB4F9A">
        <w:rPr>
          <w:sz w:val="28"/>
          <w:szCs w:val="28"/>
        </w:rPr>
        <w:t>(или в охранной зоне) отключенной ВЛ №</w:t>
      </w:r>
      <w:r w:rsidR="003918FF">
        <w:rPr>
          <w:sz w:val="28"/>
          <w:szCs w:val="28"/>
        </w:rPr>
        <w:t xml:space="preserve"> ____</w:t>
      </w:r>
      <w:r w:rsidR="003918FF" w:rsidRPr="00EB4F9A">
        <w:rPr>
          <w:sz w:val="28"/>
          <w:szCs w:val="28"/>
        </w:rPr>
        <w:t>.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.10.12. Ответственный руководитель </w:t>
      </w:r>
      <w:r w:rsidR="003918FF">
        <w:rPr>
          <w:sz w:val="28"/>
          <w:szCs w:val="28"/>
        </w:rPr>
        <w:t xml:space="preserve">работ </w:t>
      </w:r>
      <w:r w:rsidR="003918FF" w:rsidRPr="00EB4F9A">
        <w:rPr>
          <w:sz w:val="28"/>
          <w:szCs w:val="28"/>
        </w:rPr>
        <w:t>из числа персонала Пользователя (привлеченн</w:t>
      </w:r>
      <w:r w:rsidR="003918FF">
        <w:rPr>
          <w:sz w:val="28"/>
          <w:szCs w:val="28"/>
        </w:rPr>
        <w:t>ой организации</w:t>
      </w:r>
      <w:r w:rsidR="003918FF"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.10.13. Выдается наряд-допуск на наблюдающего из числа персонала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.10.14. Допускающий из числа персонала Владельца и ответственный руководитель </w:t>
      </w:r>
      <w:r w:rsidR="003918FF">
        <w:rPr>
          <w:sz w:val="28"/>
          <w:szCs w:val="28"/>
        </w:rPr>
        <w:t xml:space="preserve">работ </w:t>
      </w:r>
      <w:r w:rsidR="003918FF" w:rsidRPr="00EB4F9A">
        <w:rPr>
          <w:sz w:val="28"/>
          <w:szCs w:val="28"/>
        </w:rPr>
        <w:t xml:space="preserve">из числа персонала Пользователя (привлеченной </w:t>
      </w:r>
      <w:r w:rsidR="003918FF" w:rsidRPr="00EB4F9A">
        <w:rPr>
          <w:sz w:val="28"/>
          <w:szCs w:val="28"/>
        </w:rPr>
        <w:lastRenderedPageBreak/>
        <w:t xml:space="preserve">организации) проводят допуск бригад к работе, при этом допускающий из числа персонала Владельца осуществляет допуск ответственного руководителя </w:t>
      </w:r>
      <w:r w:rsidR="003918FF">
        <w:rPr>
          <w:sz w:val="28"/>
          <w:szCs w:val="28"/>
        </w:rPr>
        <w:t xml:space="preserve">работ </w:t>
      </w:r>
      <w:r w:rsidR="003918FF" w:rsidRPr="00EB4F9A">
        <w:rPr>
          <w:sz w:val="28"/>
          <w:szCs w:val="28"/>
        </w:rPr>
        <w:t xml:space="preserve">и исполнителя из </w:t>
      </w:r>
      <w:r w:rsidR="003918FF">
        <w:rPr>
          <w:sz w:val="28"/>
          <w:szCs w:val="28"/>
        </w:rPr>
        <w:t xml:space="preserve">числа </w:t>
      </w:r>
      <w:r w:rsidR="003918FF" w:rsidRPr="00EB4F9A">
        <w:rPr>
          <w:sz w:val="28"/>
          <w:szCs w:val="28"/>
        </w:rPr>
        <w:t>персонала Пользователя (каждой привлеченной организаци</w:t>
      </w:r>
      <w:r w:rsidR="003918FF">
        <w:rPr>
          <w:sz w:val="28"/>
          <w:szCs w:val="28"/>
        </w:rPr>
        <w:t>и</w:t>
      </w:r>
      <w:r w:rsidR="003918FF" w:rsidRPr="00EB4F9A">
        <w:rPr>
          <w:sz w:val="28"/>
          <w:szCs w:val="28"/>
        </w:rPr>
        <w:t>) с записью на полях наряда-допуска, выданного персоналом Пользователя (привлеченной организаци</w:t>
      </w:r>
      <w:r w:rsidR="003918FF">
        <w:rPr>
          <w:sz w:val="28"/>
          <w:szCs w:val="28"/>
        </w:rPr>
        <w:t>и</w:t>
      </w:r>
      <w:r w:rsidR="003918FF" w:rsidRPr="00EB4F9A">
        <w:rPr>
          <w:sz w:val="28"/>
          <w:szCs w:val="28"/>
        </w:rPr>
        <w:t>) для производства работ:</w:t>
      </w:r>
      <w:r w:rsidR="003918FF">
        <w:rPr>
          <w:sz w:val="28"/>
          <w:szCs w:val="28"/>
        </w:rPr>
        <w:t xml:space="preserve"> </w:t>
      </w:r>
      <w:r w:rsidR="003918FF" w:rsidRPr="00EB4F9A">
        <w:rPr>
          <w:sz w:val="28"/>
          <w:szCs w:val="28"/>
        </w:rPr>
        <w:t xml:space="preserve"> «Инструктаж проведен. Работу на опоре № </w:t>
      </w:r>
      <w:r w:rsidR="003918FF">
        <w:rPr>
          <w:sz w:val="28"/>
          <w:szCs w:val="28"/>
        </w:rPr>
        <w:t>___</w:t>
      </w:r>
      <w:r w:rsidR="003918FF" w:rsidRPr="00EB4F9A">
        <w:rPr>
          <w:sz w:val="28"/>
          <w:szCs w:val="28"/>
        </w:rPr>
        <w:t xml:space="preserve"> (или в охранной зоне) ВЛ </w:t>
      </w:r>
      <w:r w:rsidR="000D367B">
        <w:rPr>
          <w:sz w:val="28"/>
          <w:szCs w:val="28"/>
        </w:rPr>
        <w:t xml:space="preserve">                       </w:t>
      </w:r>
      <w:r w:rsidR="003918FF" w:rsidRPr="00EB4F9A">
        <w:rPr>
          <w:sz w:val="28"/>
          <w:szCs w:val="28"/>
        </w:rPr>
        <w:t>№</w:t>
      </w:r>
      <w:r w:rsidR="003918FF">
        <w:rPr>
          <w:sz w:val="28"/>
          <w:szCs w:val="28"/>
        </w:rPr>
        <w:t xml:space="preserve"> ____</w:t>
      </w:r>
      <w:r w:rsidR="003918FF" w:rsidRPr="00EB4F9A">
        <w:rPr>
          <w:sz w:val="28"/>
          <w:szCs w:val="28"/>
        </w:rPr>
        <w:t>, находящейся под напряжением,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.10.15. После завершения работ ответственный руководитель работ Пользователя (привлеченн</w:t>
      </w:r>
      <w:r w:rsidR="003918FF">
        <w:rPr>
          <w:sz w:val="28"/>
          <w:szCs w:val="28"/>
        </w:rPr>
        <w:t>ой организации</w:t>
      </w:r>
      <w:r w:rsidR="003918FF"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 xml:space="preserve">) данная ВЛ считается под напряжением.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.10.17. В случае выполнения аварийных работ время рассмотрения письма и подачи соответствующей заявки сокращается до суток. </w:t>
      </w:r>
    </w:p>
    <w:p w:rsidR="003918FF" w:rsidRPr="003918FF" w:rsidRDefault="00B4096A" w:rsidP="003918FF">
      <w:pPr>
        <w:widowControl w:val="0"/>
        <w:tabs>
          <w:tab w:val="left" w:pos="284"/>
          <w:tab w:val="left" w:pos="1276"/>
        </w:tabs>
        <w:spacing w:after="100" w:line="0" w:lineRule="atLeast"/>
        <w:ind w:firstLine="709"/>
        <w:jc w:val="both"/>
        <w:rPr>
          <w:sz w:val="28"/>
          <w:szCs w:val="28"/>
        </w:rPr>
      </w:pPr>
      <w:r>
        <w:rPr>
          <w:sz w:val="28"/>
          <w:szCs w:val="28"/>
        </w:rPr>
        <w:t>8</w:t>
      </w:r>
      <w:r w:rsidR="003918FF" w:rsidRPr="00EB4F9A">
        <w:rPr>
          <w:sz w:val="28"/>
          <w:szCs w:val="28"/>
        </w:rPr>
        <w:t xml:space="preserve">.10.18. Все оперативные переговоры персоналом Владельца ведутся по </w:t>
      </w:r>
      <w:r w:rsidR="003918FF" w:rsidRPr="003918FF">
        <w:rPr>
          <w:sz w:val="28"/>
          <w:szCs w:val="28"/>
        </w:rPr>
        <w:t xml:space="preserve">телефонам, подключенным к системе звукозаписи переговоров. </w:t>
      </w:r>
    </w:p>
    <w:p w:rsidR="005145FA" w:rsidRDefault="00B4096A">
      <w:pPr>
        <w:widowControl w:val="0"/>
        <w:tabs>
          <w:tab w:val="left" w:pos="284"/>
          <w:tab w:val="left" w:pos="1276"/>
        </w:tabs>
        <w:spacing w:after="100" w:line="0" w:lineRule="atLeast"/>
        <w:ind w:firstLine="709"/>
        <w:jc w:val="both"/>
        <w:rPr>
          <w:b/>
          <w:sz w:val="28"/>
          <w:szCs w:val="28"/>
        </w:rPr>
      </w:pPr>
      <w:r>
        <w:rPr>
          <w:b/>
          <w:sz w:val="28"/>
          <w:szCs w:val="28"/>
        </w:rPr>
        <w:t>9</w:t>
      </w:r>
      <w:r w:rsidR="00D3669F">
        <w:rPr>
          <w:b/>
          <w:sz w:val="28"/>
          <w:szCs w:val="28"/>
        </w:rPr>
        <w:t>.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B4096A">
      <w:pPr>
        <w:pStyle w:val="af0"/>
        <w:widowControl w:val="0"/>
        <w:tabs>
          <w:tab w:val="left" w:pos="284"/>
        </w:tabs>
        <w:spacing w:line="0" w:lineRule="atLeast"/>
        <w:ind w:left="0" w:firstLine="709"/>
        <w:jc w:val="both"/>
        <w:rPr>
          <w:sz w:val="28"/>
          <w:szCs w:val="28"/>
        </w:rPr>
      </w:pPr>
      <w:r>
        <w:rPr>
          <w:sz w:val="28"/>
          <w:szCs w:val="28"/>
        </w:rPr>
        <w:t>9</w:t>
      </w:r>
      <w:r w:rsidR="00D3669F">
        <w:rPr>
          <w:sz w:val="28"/>
          <w:szCs w:val="28"/>
        </w:rPr>
        <w:t>.1.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B4096A">
      <w:pPr>
        <w:widowControl w:val="0"/>
        <w:tabs>
          <w:tab w:val="left" w:pos="993"/>
        </w:tabs>
        <w:spacing w:line="0" w:lineRule="atLeast"/>
        <w:ind w:firstLine="709"/>
        <w:jc w:val="both"/>
        <w:rPr>
          <w:sz w:val="28"/>
          <w:szCs w:val="28"/>
        </w:rPr>
      </w:pPr>
      <w:r>
        <w:rPr>
          <w:sz w:val="28"/>
          <w:szCs w:val="28"/>
        </w:rPr>
        <w:t>9</w:t>
      </w:r>
      <w:r w:rsidR="00D3669F">
        <w:rPr>
          <w:sz w:val="28"/>
          <w:szCs w:val="28"/>
        </w:rPr>
        <w:t xml:space="preserve">.1.1. Неукоснительного соблюдения работниками ПАО «Россети Московский регион» и работниками подрядных организаций (в части их 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sidR="00D3669F">
        <w:rPr>
          <w:sz w:val="28"/>
          <w:szCs w:val="28"/>
        </w:rPr>
        <w:t>№ 463.</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B4096A">
      <w:pPr>
        <w:widowControl w:val="0"/>
        <w:tabs>
          <w:tab w:val="left" w:pos="993"/>
        </w:tabs>
        <w:ind w:firstLine="709"/>
        <w:jc w:val="both"/>
        <w:rPr>
          <w:sz w:val="28"/>
          <w:szCs w:val="28"/>
        </w:rPr>
      </w:pPr>
      <w:r>
        <w:rPr>
          <w:sz w:val="28"/>
          <w:szCs w:val="28"/>
        </w:rPr>
        <w:t>9</w:t>
      </w:r>
      <w:r w:rsidR="00D3669F">
        <w:rPr>
          <w:sz w:val="28"/>
          <w:szCs w:val="28"/>
        </w:rPr>
        <w:t xml:space="preserve">.1.3.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w:t>
      </w:r>
      <w:r w:rsidR="00D3669F">
        <w:rPr>
          <w:sz w:val="28"/>
          <w:szCs w:val="28"/>
        </w:rPr>
        <w:lastRenderedPageBreak/>
        <w:t>корреспонденции (без упаковки).</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4</w:t>
      </w:r>
      <w:r w:rsidR="00D3669F">
        <w:rPr>
          <w:sz w:val="28"/>
          <w:szCs w:val="28"/>
        </w:rPr>
        <w:t>.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5</w:t>
      </w:r>
      <w:r w:rsidR="00D3669F">
        <w:rPr>
          <w:sz w:val="28"/>
          <w:szCs w:val="28"/>
        </w:rPr>
        <w:t>.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B4096A">
      <w:pPr>
        <w:tabs>
          <w:tab w:val="left" w:pos="1418"/>
        </w:tabs>
        <w:ind w:firstLine="709"/>
        <w:jc w:val="both"/>
        <w:rPr>
          <w:sz w:val="28"/>
          <w:szCs w:val="28"/>
        </w:rPr>
      </w:pPr>
      <w:r>
        <w:rPr>
          <w:sz w:val="28"/>
          <w:szCs w:val="28"/>
        </w:rPr>
        <w:t>9</w:t>
      </w:r>
      <w:r w:rsidR="00D3669F">
        <w:rPr>
          <w:sz w:val="28"/>
          <w:szCs w:val="28"/>
        </w:rPr>
        <w:t>.1.</w:t>
      </w:r>
      <w:r w:rsidR="0095144B">
        <w:rPr>
          <w:sz w:val="28"/>
          <w:szCs w:val="28"/>
        </w:rPr>
        <w:t>6</w:t>
      </w:r>
      <w:r w:rsidR="00D3669F">
        <w:rPr>
          <w:sz w:val="28"/>
          <w:szCs w:val="28"/>
        </w:rPr>
        <w:t>.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7</w:t>
      </w:r>
      <w:r w:rsidR="00D3669F">
        <w:rPr>
          <w:sz w:val="28"/>
          <w:szCs w:val="28"/>
        </w:rPr>
        <w:t>.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8</w:t>
      </w:r>
      <w:r w:rsidR="00D3669F">
        <w:rPr>
          <w:sz w:val="28"/>
          <w:szCs w:val="28"/>
        </w:rPr>
        <w:t>.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9</w:t>
      </w:r>
      <w:r w:rsidR="00D3669F">
        <w:rPr>
          <w:sz w:val="28"/>
          <w:szCs w:val="28"/>
        </w:rPr>
        <w:t>.  О</w:t>
      </w:r>
      <w:r w:rsidR="00D3669F">
        <w:rPr>
          <w:color w:val="000000"/>
          <w:sz w:val="28"/>
          <w:szCs w:val="28"/>
        </w:rPr>
        <w:t xml:space="preserve">беспечения выполнения работниками подрядных организаций следующих мер: </w:t>
      </w:r>
      <w:r w:rsidR="00D3669F">
        <w:rPr>
          <w:rFonts w:eastAsia="Calibri"/>
          <w:color w:val="000000"/>
          <w:sz w:val="28"/>
          <w:szCs w:val="28"/>
        </w:rPr>
        <w:t>регулярная обработка рук дезинфицирующим средством</w:t>
      </w:r>
      <w:r w:rsidR="00D3669F">
        <w:rPr>
          <w:color w:val="000000"/>
          <w:sz w:val="28"/>
          <w:szCs w:val="28"/>
        </w:rPr>
        <w:t>, в т.ч.</w:t>
      </w:r>
      <w:r w:rsidR="00D3669F">
        <w:rPr>
          <w:rFonts w:eastAsia="Calibri"/>
          <w:color w:val="000000"/>
          <w:sz w:val="28"/>
          <w:szCs w:val="28"/>
        </w:rPr>
        <w:t xml:space="preserve"> мылом с водой;</w:t>
      </w:r>
      <w:r w:rsidR="00D3669F">
        <w:rPr>
          <w:color w:val="000000"/>
          <w:sz w:val="28"/>
          <w:szCs w:val="28"/>
        </w:rPr>
        <w:t xml:space="preserve"> </w:t>
      </w:r>
      <w:r w:rsidR="00D3669F">
        <w:rPr>
          <w:rFonts w:eastAsia="Calibri"/>
          <w:color w:val="000000"/>
          <w:sz w:val="28"/>
          <w:szCs w:val="28"/>
        </w:rPr>
        <w:t>использование только индивидуальных средств личной гигиены (полотенце для рук и т.п.);</w:t>
      </w:r>
      <w:r w:rsidR="00D3669F">
        <w:rPr>
          <w:color w:val="000000"/>
          <w:sz w:val="28"/>
          <w:szCs w:val="28"/>
        </w:rPr>
        <w:t xml:space="preserve"> </w:t>
      </w:r>
      <w:r w:rsidR="00D3669F">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sidR="00D3669F">
        <w:rPr>
          <w:color w:val="000000"/>
          <w:sz w:val="28"/>
          <w:szCs w:val="28"/>
        </w:rPr>
        <w:t xml:space="preserve"> </w:t>
      </w:r>
      <w:r w:rsidR="00D3669F">
        <w:rPr>
          <w:rFonts w:eastAsia="Calibri"/>
          <w:color w:val="000000"/>
          <w:sz w:val="28"/>
          <w:szCs w:val="28"/>
        </w:rPr>
        <w:t>не употребление еды и воды из одной упаковки (бутылки) с другими работниками;</w:t>
      </w:r>
      <w:r w:rsidR="00D3669F">
        <w:rPr>
          <w:color w:val="000000"/>
          <w:sz w:val="28"/>
          <w:szCs w:val="28"/>
        </w:rPr>
        <w:t xml:space="preserve"> </w:t>
      </w:r>
      <w:r w:rsidR="00D3669F">
        <w:rPr>
          <w:rFonts w:eastAsia="Calibri"/>
          <w:color w:val="000000"/>
          <w:sz w:val="28"/>
          <w:szCs w:val="28"/>
        </w:rPr>
        <w:t>соблюдение при общении с другими людьми безопасных расстояний и этикета;</w:t>
      </w:r>
      <w:r w:rsidR="00D3669F">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0</w:t>
      </w:r>
      <w:r w:rsidR="00D3669F">
        <w:rPr>
          <w:sz w:val="28"/>
          <w:szCs w:val="28"/>
        </w:rPr>
        <w:t xml:space="preserve">. </w:t>
      </w:r>
      <w:r w:rsidR="00D3669F">
        <w:rPr>
          <w:color w:val="000000"/>
          <w:sz w:val="28"/>
          <w:szCs w:val="28"/>
        </w:rPr>
        <w:t xml:space="preserve">Обеспечения режима отдельного (и даже индивидуального) размещения и питания </w:t>
      </w:r>
      <w:r w:rsidR="00D3669F">
        <w:rPr>
          <w:sz w:val="28"/>
          <w:szCs w:val="28"/>
        </w:rPr>
        <w:t>работников подрядных организаций</w:t>
      </w:r>
      <w:r w:rsidR="00D3669F">
        <w:rPr>
          <w:color w:val="000000"/>
          <w:sz w:val="28"/>
          <w:szCs w:val="28"/>
        </w:rPr>
        <w:t xml:space="preserve">, выполняющих </w:t>
      </w:r>
      <w:r w:rsidR="00D3669F">
        <w:rPr>
          <w:color w:val="000000"/>
          <w:sz w:val="28"/>
          <w:szCs w:val="28"/>
        </w:rPr>
        <w:lastRenderedPageBreak/>
        <w:t xml:space="preserve">работы на объектах </w:t>
      </w:r>
      <w:r w:rsidR="00D3669F">
        <w:rPr>
          <w:sz w:val="28"/>
          <w:szCs w:val="28"/>
        </w:rPr>
        <w:t>ПАО «Россети Московский регион»</w:t>
      </w:r>
      <w:r w:rsidR="00D3669F">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1</w:t>
      </w:r>
      <w:r w:rsidR="00D3669F">
        <w:rPr>
          <w:sz w:val="28"/>
          <w:szCs w:val="28"/>
        </w:rPr>
        <w:t>. О</w:t>
      </w:r>
      <w:r w:rsidR="00D3669F">
        <w:rPr>
          <w:color w:val="000000"/>
          <w:sz w:val="28"/>
          <w:szCs w:val="28"/>
        </w:rPr>
        <w:t xml:space="preserve">рганизации проведения силами работников подрядных организаций </w:t>
      </w:r>
      <w:r w:rsidR="00D3669F">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B4096A">
      <w:pPr>
        <w:pStyle w:val="af0"/>
        <w:widowControl w:val="0"/>
        <w:tabs>
          <w:tab w:val="left" w:pos="993"/>
        </w:tabs>
        <w:ind w:left="0" w:firstLine="709"/>
        <w:jc w:val="both"/>
        <w:rPr>
          <w:sz w:val="28"/>
          <w:szCs w:val="28"/>
        </w:rPr>
      </w:pPr>
      <w:r>
        <w:rPr>
          <w:sz w:val="28"/>
          <w:szCs w:val="28"/>
        </w:rPr>
        <w:t>9</w:t>
      </w:r>
      <w:r w:rsidR="00D3669F">
        <w:rPr>
          <w:sz w:val="28"/>
          <w:szCs w:val="28"/>
        </w:rPr>
        <w:t>.1.1</w:t>
      </w:r>
      <w:r w:rsidR="0095144B">
        <w:rPr>
          <w:sz w:val="28"/>
          <w:szCs w:val="28"/>
        </w:rPr>
        <w:t>2</w:t>
      </w:r>
      <w:r w:rsidR="00D3669F">
        <w:rPr>
          <w:sz w:val="28"/>
          <w:szCs w:val="28"/>
        </w:rPr>
        <w:t xml:space="preserve">.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sidR="00D3669F">
        <w:rPr>
          <w:color w:val="000000"/>
          <w:sz w:val="28"/>
          <w:szCs w:val="28"/>
        </w:rPr>
        <w:t>(одной рабочей смены) не менее, чем пятидневного запаса средств защиты и моющих средств.</w:t>
      </w:r>
    </w:p>
    <w:p w:rsidR="005145FA" w:rsidRDefault="00B4096A">
      <w:pPr>
        <w:widowControl w:val="0"/>
        <w:tabs>
          <w:tab w:val="left" w:pos="993"/>
        </w:tabs>
        <w:ind w:firstLine="709"/>
        <w:jc w:val="both"/>
        <w:rPr>
          <w:color w:val="000000"/>
          <w:sz w:val="28"/>
          <w:szCs w:val="28"/>
        </w:rPr>
      </w:pPr>
      <w:r>
        <w:rPr>
          <w:sz w:val="28"/>
          <w:szCs w:val="28"/>
        </w:rPr>
        <w:t>9</w:t>
      </w:r>
      <w:r w:rsidR="00D3669F">
        <w:rPr>
          <w:sz w:val="28"/>
          <w:szCs w:val="28"/>
        </w:rPr>
        <w:t>.1.1</w:t>
      </w:r>
      <w:r w:rsidR="0095144B">
        <w:rPr>
          <w:sz w:val="28"/>
          <w:szCs w:val="28"/>
        </w:rPr>
        <w:t>3</w:t>
      </w:r>
      <w:r w:rsidR="00D3669F">
        <w:rPr>
          <w:sz w:val="28"/>
          <w:szCs w:val="28"/>
        </w:rPr>
        <w:t xml:space="preserve">.  </w:t>
      </w:r>
      <w:r w:rsidR="00D3669F">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B4096A" w:rsidP="00DD3123">
      <w:pPr>
        <w:widowControl w:val="0"/>
        <w:tabs>
          <w:tab w:val="left" w:pos="993"/>
        </w:tabs>
        <w:spacing w:before="120" w:after="120"/>
        <w:ind w:firstLine="709"/>
        <w:jc w:val="both"/>
        <w:rPr>
          <w:b/>
          <w:color w:val="000000"/>
          <w:sz w:val="28"/>
          <w:szCs w:val="28"/>
          <w:lang w:bidi="ru-RU"/>
        </w:rPr>
      </w:pPr>
      <w:r w:rsidRPr="00B4096A">
        <w:rPr>
          <w:b/>
          <w:color w:val="000000"/>
          <w:sz w:val="28"/>
          <w:szCs w:val="28"/>
        </w:rPr>
        <w:t>10</w:t>
      </w:r>
      <w:r w:rsidR="000E69D8" w:rsidRPr="00B4096A">
        <w:rPr>
          <w:b/>
          <w:color w:val="000000"/>
          <w:sz w:val="28"/>
          <w:szCs w:val="28"/>
        </w:rPr>
        <w:t xml:space="preserve">. </w:t>
      </w:r>
      <w:r w:rsidR="000001A5" w:rsidRPr="00B4096A">
        <w:rPr>
          <w:b/>
          <w:color w:val="000000"/>
          <w:sz w:val="28"/>
          <w:szCs w:val="28"/>
          <w:lang w:bidi="ru-RU"/>
        </w:rPr>
        <w:t>Допуск</w:t>
      </w:r>
      <w:r w:rsidR="000001A5" w:rsidRPr="000001A5">
        <w:rPr>
          <w:b/>
          <w:color w:val="000000"/>
          <w:sz w:val="28"/>
          <w:szCs w:val="28"/>
          <w:lang w:bidi="ru-RU"/>
        </w:rPr>
        <w:t xml:space="preserve">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B4096A" w:rsidP="008A7FBB">
      <w:pPr>
        <w:spacing w:line="0" w:lineRule="atLeast"/>
        <w:ind w:firstLine="709"/>
        <w:jc w:val="both"/>
        <w:rPr>
          <w:sz w:val="28"/>
          <w:szCs w:val="28"/>
          <w:lang w:bidi="ru-RU"/>
        </w:rPr>
      </w:pPr>
      <w:r>
        <w:rPr>
          <w:sz w:val="28"/>
          <w:szCs w:val="28"/>
          <w:lang w:bidi="ru-RU"/>
        </w:rPr>
        <w:t>10</w:t>
      </w:r>
      <w:r w:rsidR="008A7FBB" w:rsidRPr="009B6E0F">
        <w:rPr>
          <w:sz w:val="28"/>
          <w:szCs w:val="28"/>
          <w:lang w:bidi="ru-RU"/>
        </w:rPr>
        <w:t>.1.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B4096A" w:rsidP="000001A5">
      <w:pPr>
        <w:widowControl w:val="0"/>
        <w:tabs>
          <w:tab w:val="left" w:pos="993"/>
        </w:tabs>
        <w:ind w:firstLine="709"/>
        <w:jc w:val="both"/>
        <w:rPr>
          <w:sz w:val="28"/>
          <w:szCs w:val="28"/>
        </w:rPr>
      </w:pPr>
      <w:r>
        <w:rPr>
          <w:sz w:val="28"/>
          <w:szCs w:val="28"/>
        </w:rPr>
        <w:t>10</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B4096A" w:rsidP="000001A5">
      <w:pPr>
        <w:widowControl w:val="0"/>
        <w:tabs>
          <w:tab w:val="left" w:pos="993"/>
        </w:tabs>
        <w:ind w:firstLine="709"/>
        <w:jc w:val="both"/>
        <w:rPr>
          <w:sz w:val="28"/>
          <w:szCs w:val="28"/>
        </w:rPr>
      </w:pPr>
      <w:r>
        <w:rPr>
          <w:sz w:val="28"/>
          <w:szCs w:val="28"/>
        </w:rPr>
        <w:lastRenderedPageBreak/>
        <w:t>10</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sidR="00255B0B">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B4096A" w:rsidP="00061D6D">
      <w:pPr>
        <w:spacing w:line="0" w:lineRule="atLeast"/>
        <w:ind w:firstLine="709"/>
        <w:jc w:val="both"/>
        <w:rPr>
          <w:sz w:val="28"/>
          <w:szCs w:val="28"/>
        </w:rPr>
      </w:pPr>
      <w:r>
        <w:rPr>
          <w:sz w:val="28"/>
          <w:szCs w:val="28"/>
        </w:rPr>
        <w:t>10</w:t>
      </w:r>
      <w:r w:rsidR="00061D6D" w:rsidRPr="007758BD">
        <w:rPr>
          <w:sz w:val="28"/>
          <w:szCs w:val="28"/>
        </w:rPr>
        <w:t>.2.3.</w:t>
      </w:r>
      <w:r w:rsidR="00061D6D" w:rsidRPr="007758BD">
        <w:rPr>
          <w:sz w:val="28"/>
          <w:szCs w:val="28"/>
        </w:rPr>
        <w:tab/>
      </w:r>
      <w:r w:rsidR="00061D6D"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sidR="00061D6D">
        <w:rPr>
          <w:sz w:val="28"/>
          <w:szCs w:val="28"/>
        </w:rPr>
        <w:t xml:space="preserve">                                </w:t>
      </w:r>
      <w:r w:rsidR="00061D6D" w:rsidRPr="006A4958">
        <w:rPr>
          <w:sz w:val="28"/>
          <w:szCs w:val="28"/>
        </w:rPr>
        <w:t xml:space="preserve"> (с оплатой согласно порядку расчётов по договору).</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sidR="000E4289">
        <w:rPr>
          <w:sz w:val="28"/>
          <w:szCs w:val="28"/>
        </w:rPr>
        <w:t>10</w:t>
      </w:r>
      <w:r w:rsidR="000001A5" w:rsidRPr="000001A5">
        <w:rPr>
          <w:sz w:val="28"/>
          <w:szCs w:val="28"/>
        </w:rPr>
        <w:t xml:space="preserve">.2.3 настоящего </w:t>
      </w:r>
      <w:r w:rsidR="00255B0B">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sidR="00255B0B">
        <w:rPr>
          <w:sz w:val="28"/>
          <w:szCs w:val="28"/>
        </w:rPr>
        <w:t>П</w:t>
      </w:r>
      <w:r w:rsidR="000001A5" w:rsidRPr="000001A5">
        <w:rPr>
          <w:sz w:val="28"/>
          <w:szCs w:val="28"/>
        </w:rPr>
        <w:t xml:space="preserve">(И) к действующим электроустановкам и </w:t>
      </w:r>
      <w:r w:rsidR="00FC43C0" w:rsidRPr="000001A5">
        <w:rPr>
          <w:sz w:val="28"/>
          <w:szCs w:val="28"/>
        </w:rPr>
        <w:t>сетям Общества,</w:t>
      </w:r>
      <w:r w:rsidR="000001A5" w:rsidRPr="000001A5">
        <w:rPr>
          <w:sz w:val="28"/>
          <w:szCs w:val="28"/>
        </w:rPr>
        <w:t xml:space="preserve">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00255B0B" w:rsidRPr="000001A5">
        <w:rPr>
          <w:sz w:val="28"/>
          <w:szCs w:val="28"/>
        </w:rPr>
        <w:t>сооружения</w:t>
      </w:r>
      <w:r w:rsidR="000001A5" w:rsidRPr="000001A5">
        <w:rPr>
          <w:sz w:val="28"/>
          <w:szCs w:val="28"/>
        </w:rPr>
        <w:t>/</w:t>
      </w:r>
      <w:r w:rsidR="00255B0B"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w:t>
      </w:r>
      <w:r w:rsidR="000001A5" w:rsidRPr="000001A5">
        <w:rPr>
          <w:sz w:val="28"/>
          <w:szCs w:val="28"/>
        </w:rPr>
        <w:lastRenderedPageBreak/>
        <w:t>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FC43C0">
      <w:pPr>
        <w:widowControl w:val="0"/>
        <w:tabs>
          <w:tab w:val="left" w:pos="993"/>
        </w:tabs>
        <w:spacing w:before="240"/>
        <w:ind w:firstLine="709"/>
        <w:jc w:val="both"/>
        <w:rPr>
          <w:b/>
          <w:sz w:val="28"/>
          <w:szCs w:val="28"/>
        </w:rPr>
      </w:pPr>
      <w:r w:rsidRPr="001F5113">
        <w:rPr>
          <w:b/>
          <w:sz w:val="28"/>
          <w:szCs w:val="28"/>
        </w:rPr>
        <w:t>1</w:t>
      </w:r>
      <w:r w:rsidR="00B4096A">
        <w:rPr>
          <w:b/>
          <w:sz w:val="28"/>
          <w:szCs w:val="28"/>
        </w:rPr>
        <w:t>1</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ED1CD7"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.1. </w:t>
      </w:r>
      <w:r w:rsidRPr="00ED1CD7">
        <w:rPr>
          <w:sz w:val="28"/>
          <w:szCs w:val="28"/>
        </w:rPr>
        <w:t xml:space="preserve">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w:t>
      </w:r>
      <w:r w:rsidR="00ED1CD7" w:rsidRPr="00ED1CD7">
        <w:rPr>
          <w:sz w:val="28"/>
          <w:szCs w:val="28"/>
        </w:rPr>
        <w:t>сопроводительное письмо с пакетом документов в соответствии с Паспортом услуги</w:t>
      </w:r>
      <w:r w:rsidR="006F47C5" w:rsidRPr="00ED1CD7">
        <w:rPr>
          <w:sz w:val="28"/>
          <w:szCs w:val="28"/>
        </w:rPr>
        <w:t xml:space="preserve"> на производство работ в охранных зонах ЛЭП и другого оборудования Общества (далее – </w:t>
      </w:r>
      <w:r w:rsidR="00ED1CD7">
        <w:rPr>
          <w:sz w:val="28"/>
          <w:szCs w:val="28"/>
        </w:rPr>
        <w:t>письмо</w:t>
      </w:r>
      <w:r w:rsidR="006F47C5" w:rsidRPr="00ED1CD7">
        <w:rPr>
          <w:sz w:val="28"/>
          <w:szCs w:val="28"/>
        </w:rPr>
        <w:t>)</w:t>
      </w:r>
      <w:r w:rsidRPr="00ED1CD7">
        <w:rPr>
          <w:sz w:val="28"/>
          <w:szCs w:val="28"/>
        </w:rPr>
        <w:t xml:space="preserve">, предварительно направляет </w:t>
      </w:r>
      <w:r w:rsidR="00ED1CD7">
        <w:rPr>
          <w:sz w:val="28"/>
          <w:szCs w:val="28"/>
        </w:rPr>
        <w:t>письмо</w:t>
      </w:r>
      <w:r w:rsidRPr="00ED1CD7">
        <w:rPr>
          <w:sz w:val="28"/>
          <w:szCs w:val="28"/>
        </w:rPr>
        <w:t xml:space="preserve"> с приложенными документами в подразделение по реализации </w:t>
      </w:r>
      <w:r w:rsidR="0057465B" w:rsidRPr="00ED1CD7">
        <w:rPr>
          <w:sz w:val="28"/>
          <w:szCs w:val="28"/>
        </w:rPr>
        <w:t xml:space="preserve">дополнительных </w:t>
      </w:r>
      <w:r w:rsidRPr="00ED1CD7">
        <w:rPr>
          <w:sz w:val="28"/>
          <w:szCs w:val="28"/>
        </w:rPr>
        <w:t>услуг филиала для проверки наличия:</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.2. После получения от руководителя подразделения </w:t>
      </w:r>
      <w:r w:rsidR="0057465B" w:rsidRPr="0057465B">
        <w:rPr>
          <w:sz w:val="28"/>
          <w:szCs w:val="28"/>
        </w:rPr>
        <w:t>реализации дополнительных услуг филиала</w:t>
      </w:r>
      <w:r w:rsidRPr="005B44FA">
        <w:rPr>
          <w:sz w:val="28"/>
          <w:szCs w:val="28"/>
        </w:rPr>
        <w:t xml:space="preserve"> заключения о наличии указанных в п.1</w:t>
      </w:r>
      <w:r w:rsidR="0057465B">
        <w:rPr>
          <w:sz w:val="28"/>
          <w:szCs w:val="28"/>
        </w:rPr>
        <w:t>1</w:t>
      </w:r>
      <w:r w:rsidRPr="005B44FA">
        <w:rPr>
          <w:sz w:val="28"/>
          <w:szCs w:val="28"/>
        </w:rPr>
        <w:t>.1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.3. Допуск персонала сторонних организаций, осуществляющего работы в охранных зонах ЛЭП и другого оборудования Общества, выполняется в соответствии с разделом 4 настоящего Регламента.</w:t>
      </w:r>
    </w:p>
    <w:p w:rsid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.4. В случае отсутствия хотя бы одного из указанных в п.1</w:t>
      </w:r>
      <w:r w:rsidR="003E038C">
        <w:rPr>
          <w:sz w:val="28"/>
          <w:szCs w:val="28"/>
        </w:rPr>
        <w:t>1</w:t>
      </w:r>
      <w:r w:rsidRPr="005B44FA">
        <w:rPr>
          <w:sz w:val="28"/>
          <w:szCs w:val="28"/>
        </w:rPr>
        <w:t xml:space="preserve">.1 документов, ответственный сотрудник филиала, принимающий </w:t>
      </w:r>
      <w:r w:rsidR="00ED1CD7">
        <w:rPr>
          <w:sz w:val="28"/>
          <w:szCs w:val="28"/>
        </w:rPr>
        <w:t>письмо</w:t>
      </w:r>
      <w:r w:rsidRPr="005B44FA">
        <w:rPr>
          <w:sz w:val="28"/>
          <w:szCs w:val="28"/>
        </w:rPr>
        <w:t xml:space="preserve">, в срок не позднее 2-х рабочих дней </w:t>
      </w:r>
      <w:r w:rsidR="00294510">
        <w:rPr>
          <w:sz w:val="28"/>
          <w:szCs w:val="28"/>
        </w:rPr>
        <w:t xml:space="preserve">от даты поступления </w:t>
      </w:r>
      <w:r w:rsidR="00ED1CD7">
        <w:rPr>
          <w:sz w:val="28"/>
          <w:szCs w:val="28"/>
        </w:rPr>
        <w:t>письма</w:t>
      </w:r>
      <w:r w:rsidR="00294510">
        <w:rPr>
          <w:sz w:val="28"/>
          <w:szCs w:val="28"/>
        </w:rPr>
        <w:t xml:space="preserve"> </w:t>
      </w:r>
      <w:r w:rsidRPr="005B44FA">
        <w:rPr>
          <w:sz w:val="28"/>
          <w:szCs w:val="28"/>
        </w:rPr>
        <w:t>направляет обоснованный отказ в согласовании выполнения строительных работ в охранных зонах ЛЭП и другого оборудования Общества.</w:t>
      </w: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8D6F3B" w:rsidRDefault="008D6F3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001868" w:rsidRDefault="00001868" w:rsidP="00001868">
      <w:pPr>
        <w:spacing w:line="0" w:lineRule="atLeast"/>
        <w:jc w:val="center"/>
      </w:pPr>
      <w:bookmarkStart w:id="36" w:name="_Toc282613676"/>
      <w:r w:rsidRPr="00C45ECB">
        <w:t xml:space="preserve">                                                                                                                 </w:t>
      </w:r>
      <w:r>
        <w:t xml:space="preserve">              </w:t>
      </w:r>
      <w:r w:rsidRPr="00C45ECB">
        <w:t xml:space="preserve">     Приложение </w:t>
      </w:r>
      <w:r>
        <w:t>1</w:t>
      </w:r>
    </w:p>
    <w:p w:rsidR="00001868" w:rsidRPr="00C45ECB" w:rsidRDefault="00001868" w:rsidP="00001868">
      <w:pPr>
        <w:spacing w:line="0" w:lineRule="atLeast"/>
        <w:jc w:val="right"/>
        <w:rPr>
          <w:spacing w:val="-2"/>
        </w:rPr>
      </w:pPr>
      <w:r>
        <w:t>к Регламенту</w:t>
      </w:r>
    </w:p>
    <w:p w:rsidR="00001868" w:rsidRPr="00C45ECB" w:rsidRDefault="00001868" w:rsidP="00001868">
      <w:pPr>
        <w:shd w:val="clear" w:color="FFFFFF" w:fill="FFFFFF"/>
        <w:rPr>
          <w:spacing w:val="-2"/>
          <w:sz w:val="27"/>
          <w:szCs w:val="27"/>
        </w:rPr>
      </w:pPr>
    </w:p>
    <w:p w:rsidR="00001868" w:rsidRPr="00C45ECB" w:rsidRDefault="00001868" w:rsidP="00001868">
      <w:pPr>
        <w:shd w:val="clear" w:color="FFFFFF" w:fill="FFFFFF"/>
        <w:spacing w:line="317" w:lineRule="exact"/>
        <w:ind w:left="510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с которым заключен договор, соглашение                 и работы планируются на объектах данного филиала</w:t>
      </w:r>
    </w:p>
    <w:p w:rsidR="00001868" w:rsidRPr="00C45ECB" w:rsidRDefault="00001868" w:rsidP="00001868">
      <w:pPr>
        <w:shd w:val="clear" w:color="FFFFFF" w:fill="FFFFFF"/>
        <w:tabs>
          <w:tab w:val="left" w:pos="3828"/>
        </w:tabs>
        <w:spacing w:line="317" w:lineRule="exact"/>
        <w:rPr>
          <w:spacing w:val="4"/>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 xml:space="preserve">на объекты Общества (Филиала) </w:t>
      </w:r>
    </w:p>
    <w:p w:rsidR="00001868" w:rsidRPr="007F458D" w:rsidRDefault="00001868" w:rsidP="00001868">
      <w:pPr>
        <w:shd w:val="clear" w:color="FFFFFF" w:fill="FFFFFF"/>
        <w:jc w:val="both"/>
        <w:rPr>
          <w:color w:val="FF0000"/>
          <w:spacing w:val="-2"/>
        </w:rPr>
      </w:pPr>
      <w:r w:rsidRPr="007F458D">
        <w:rPr>
          <w:color w:val="FF0000"/>
          <w:spacing w:val="-2"/>
        </w:rPr>
        <w:t xml:space="preserve">                  </w:t>
      </w:r>
      <w:r>
        <w:rPr>
          <w:color w:val="FF0000"/>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Pr="007F458D" w:rsidRDefault="00001868" w:rsidP="00001868">
      <w:pPr>
        <w:shd w:val="clear" w:color="FFFFFF" w:fill="FFFFFF"/>
        <w:jc w:val="both"/>
        <w:rPr>
          <w:color w:val="FF0000"/>
          <w:spacing w:val="-2"/>
        </w:rPr>
      </w:pP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w:t>
      </w:r>
      <w:r w:rsidRPr="001B6F2D">
        <w:rPr>
          <w:spacing w:val="-1"/>
          <w:sz w:val="28"/>
          <w:szCs w:val="28"/>
        </w:rPr>
        <w:lastRenderedPageBreak/>
        <w:t xml:space="preserve">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 xml:space="preserve">Руководитель организации           </w:t>
      </w:r>
      <w:r w:rsidRPr="00957103">
        <w:rPr>
          <w:b/>
          <w:spacing w:val="-2"/>
          <w:sz w:val="28"/>
          <w:szCs w:val="28"/>
        </w:rPr>
        <w:tab/>
      </w:r>
      <w:r>
        <w:rPr>
          <w:b/>
          <w:spacing w:val="-2"/>
          <w:sz w:val="28"/>
          <w:szCs w:val="28"/>
        </w:rPr>
        <w:t>____________</w:t>
      </w:r>
      <w:r w:rsidRPr="00957103">
        <w:rPr>
          <w:b/>
          <w:spacing w:val="-2"/>
          <w:sz w:val="28"/>
          <w:szCs w:val="28"/>
        </w:rPr>
        <w:t xml:space="preserve">________________          ФИО                                      </w:t>
      </w:r>
      <w:r>
        <w:rPr>
          <w:b/>
          <w:spacing w:val="-2"/>
          <w:sz w:val="28"/>
          <w:szCs w:val="28"/>
        </w:rPr>
        <w:t xml:space="preserve"> </w:t>
      </w:r>
    </w:p>
    <w:p w:rsidR="00001868" w:rsidRPr="007F458D" w:rsidRDefault="00001868" w:rsidP="00001868">
      <w:pPr>
        <w:spacing w:line="0" w:lineRule="atLeast"/>
        <w:jc w:val="center"/>
        <w:rPr>
          <w:color w:val="FF0000"/>
        </w:rPr>
      </w:pPr>
      <w:r w:rsidRPr="00D219B4">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r w:rsidRPr="007F458D">
        <w:rPr>
          <w:color w:val="FF0000"/>
        </w:rPr>
        <w:t xml:space="preserve">                                                                                                                                    </w:t>
      </w:r>
    </w:p>
    <w:p w:rsidR="00001868" w:rsidRPr="00D219B4" w:rsidRDefault="00001868" w:rsidP="007E195A">
      <w:pPr>
        <w:spacing w:line="0" w:lineRule="atLeast"/>
        <w:ind w:left="7080" w:firstLine="575"/>
        <w:jc w:val="right"/>
        <w:rPr>
          <w:spacing w:val="-2"/>
        </w:rPr>
      </w:pPr>
      <w:r w:rsidRPr="007F458D">
        <w:rPr>
          <w:color w:val="FF0000"/>
        </w:rPr>
        <w:br w:type="column"/>
      </w:r>
    </w:p>
    <w:p w:rsidR="00001868" w:rsidRDefault="00001868" w:rsidP="00001868">
      <w:pPr>
        <w:shd w:val="clear" w:color="FFFFFF" w:fill="FFFFFF"/>
        <w:spacing w:line="317" w:lineRule="exact"/>
        <w:ind w:left="5103" w:right="-2"/>
        <w:rPr>
          <w:spacing w:val="8"/>
          <w:sz w:val="28"/>
          <w:szCs w:val="28"/>
        </w:rPr>
      </w:pP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Руководителю Общества (филиала)</w:t>
      </w:r>
      <w:r w:rsidRPr="001B6F2D">
        <w:rPr>
          <w:spacing w:val="8"/>
          <w:sz w:val="28"/>
          <w:szCs w:val="28"/>
        </w:rPr>
        <w:t xml:space="preserve">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с которым заключен договор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(соглашение) а </w:t>
      </w:r>
      <w:r w:rsidRPr="001B6F2D">
        <w:rPr>
          <w:spacing w:val="8"/>
          <w:sz w:val="28"/>
          <w:szCs w:val="28"/>
        </w:rPr>
        <w:t xml:space="preserve">работы </w:t>
      </w:r>
      <w:r>
        <w:rPr>
          <w:spacing w:val="8"/>
          <w:sz w:val="28"/>
          <w:szCs w:val="28"/>
        </w:rPr>
        <w:t xml:space="preserve">планируются </w:t>
      </w:r>
      <w:r w:rsidRPr="001B6F2D">
        <w:rPr>
          <w:spacing w:val="8"/>
          <w:sz w:val="28"/>
          <w:szCs w:val="28"/>
        </w:rPr>
        <w:t xml:space="preserve">на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объектах </w:t>
      </w:r>
      <w:r>
        <w:rPr>
          <w:spacing w:val="8"/>
          <w:sz w:val="28"/>
          <w:szCs w:val="28"/>
        </w:rPr>
        <w:t xml:space="preserve">другого </w:t>
      </w:r>
      <w:r w:rsidRPr="001B6F2D">
        <w:rPr>
          <w:spacing w:val="8"/>
          <w:sz w:val="28"/>
          <w:szCs w:val="28"/>
        </w:rPr>
        <w:t>филиала</w:t>
      </w:r>
    </w:p>
    <w:p w:rsidR="00001868" w:rsidRDefault="00001868" w:rsidP="00001868">
      <w:pPr>
        <w:shd w:val="clear" w:color="FFFFFF" w:fill="FFFFFF"/>
        <w:tabs>
          <w:tab w:val="left" w:pos="3828"/>
        </w:tabs>
        <w:spacing w:line="317" w:lineRule="exact"/>
        <w:rPr>
          <w:spacing w:val="8"/>
          <w:sz w:val="28"/>
          <w:szCs w:val="28"/>
        </w:rPr>
      </w:pPr>
      <w:r>
        <w:rPr>
          <w:spacing w:val="8"/>
          <w:sz w:val="28"/>
          <w:szCs w:val="28"/>
        </w:rPr>
        <w:tab/>
      </w:r>
    </w:p>
    <w:p w:rsidR="00001868" w:rsidRDefault="00001868" w:rsidP="00001868">
      <w:pPr>
        <w:shd w:val="clear" w:color="FFFFFF" w:fill="FFFFFF"/>
        <w:spacing w:line="317" w:lineRule="exact"/>
        <w:ind w:left="425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1B6F2D">
        <w:rPr>
          <w:spacing w:val="8"/>
          <w:sz w:val="28"/>
          <w:szCs w:val="28"/>
        </w:rPr>
        <w:t xml:space="preserve"> или иному</w:t>
      </w:r>
      <w:r>
        <w:rPr>
          <w:spacing w:val="8"/>
          <w:sz w:val="28"/>
          <w:szCs w:val="28"/>
        </w:rPr>
        <w:t xml:space="preserve"> у</w:t>
      </w:r>
      <w:r w:rsidRPr="001B6F2D">
        <w:rPr>
          <w:spacing w:val="8"/>
          <w:sz w:val="28"/>
          <w:szCs w:val="28"/>
        </w:rPr>
        <w:t xml:space="preserve">полномоченному руководителю Общества (филиала) на объектах </w:t>
      </w:r>
      <w:r>
        <w:rPr>
          <w:spacing w:val="8"/>
          <w:sz w:val="28"/>
          <w:szCs w:val="28"/>
        </w:rPr>
        <w:t xml:space="preserve">которого планируется проведение работ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 xml:space="preserve">(направляется в адрес руководителя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подписавшего договор</w:t>
      </w:r>
      <w:r>
        <w:rPr>
          <w:i/>
          <w:spacing w:val="8"/>
          <w:sz w:val="28"/>
          <w:szCs w:val="28"/>
        </w:rPr>
        <w:t xml:space="preserve">, который своим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письмом направляет обращение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руководителю на объектах которого </w:t>
      </w:r>
    </w:p>
    <w:p w:rsidR="00001868" w:rsidRPr="002F6920" w:rsidRDefault="00001868" w:rsidP="00001868">
      <w:pPr>
        <w:shd w:val="clear" w:color="FFFFFF" w:fill="FFFFFF"/>
        <w:spacing w:line="317" w:lineRule="exact"/>
        <w:ind w:right="-2"/>
        <w:rPr>
          <w:i/>
          <w:spacing w:val="8"/>
          <w:sz w:val="28"/>
          <w:szCs w:val="28"/>
        </w:rPr>
      </w:pPr>
      <w:r>
        <w:rPr>
          <w:i/>
          <w:spacing w:val="8"/>
          <w:sz w:val="28"/>
          <w:szCs w:val="28"/>
        </w:rPr>
        <w:t xml:space="preserve">                                                       планируется проведение работ</w:t>
      </w:r>
      <w:r>
        <w:rPr>
          <w:spacing w:val="8"/>
          <w:sz w:val="28"/>
          <w:szCs w:val="28"/>
        </w:rPr>
        <w:t>)</w:t>
      </w:r>
    </w:p>
    <w:p w:rsidR="00001868" w:rsidRPr="00D219B4" w:rsidRDefault="00001868" w:rsidP="00001868">
      <w:pPr>
        <w:shd w:val="clear" w:color="FFFFFF" w:fill="FFFFFF"/>
        <w:tabs>
          <w:tab w:val="left" w:pos="3828"/>
        </w:tabs>
        <w:spacing w:line="317" w:lineRule="exact"/>
        <w:rPr>
          <w:spacing w:val="-2"/>
          <w:sz w:val="27"/>
          <w:szCs w:val="27"/>
        </w:rPr>
      </w:pPr>
      <w:r w:rsidRPr="00D219B4">
        <w:rPr>
          <w:spacing w:val="4"/>
          <w:sz w:val="27"/>
          <w:szCs w:val="27"/>
        </w:rPr>
        <w:t xml:space="preserve">                                                      </w:t>
      </w:r>
    </w:p>
    <w:p w:rsidR="00001868" w:rsidRDefault="00001868" w:rsidP="00001868">
      <w:pPr>
        <w:shd w:val="clear" w:color="FFFFFF" w:fill="FFFFFF"/>
        <w:rPr>
          <w:b/>
          <w:spacing w:val="-2"/>
        </w:rPr>
      </w:pPr>
      <w:r w:rsidRPr="00D219B4">
        <w:rPr>
          <w:b/>
          <w:spacing w:val="-2"/>
        </w:rPr>
        <w:t xml:space="preserve">О допуске к работам и пропуске </w:t>
      </w:r>
    </w:p>
    <w:p w:rsidR="00001868" w:rsidRDefault="00001868" w:rsidP="00001868">
      <w:pPr>
        <w:shd w:val="clear" w:color="FFFFFF" w:fill="FFFFFF"/>
        <w:rPr>
          <w:b/>
          <w:spacing w:val="-2"/>
        </w:rPr>
      </w:pPr>
      <w:r w:rsidRPr="00D219B4">
        <w:rPr>
          <w:b/>
          <w:spacing w:val="-2"/>
        </w:rPr>
        <w:t>на объекты</w:t>
      </w:r>
      <w:r>
        <w:rPr>
          <w:b/>
          <w:spacing w:val="-2"/>
        </w:rPr>
        <w:t xml:space="preserve"> Общества (Филиала)</w:t>
      </w:r>
    </w:p>
    <w:p w:rsidR="00001868" w:rsidRPr="004B3DBF" w:rsidRDefault="00001868" w:rsidP="00001868">
      <w:pPr>
        <w:shd w:val="clear" w:color="FFFFFF" w:fill="FFFFFF"/>
        <w:jc w:val="both"/>
        <w:rPr>
          <w:spacing w:val="-2"/>
        </w:rPr>
      </w:pPr>
      <w:r>
        <w:rPr>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8C6225" w:rsidRDefault="00001868" w:rsidP="00001868">
      <w:pPr>
        <w:shd w:val="clear" w:color="FFFFFF" w:fill="FFFFFF"/>
        <w:spacing w:line="0" w:lineRule="atLeast"/>
        <w:ind w:right="-45" w:firstLine="708"/>
        <w:jc w:val="both"/>
        <w:rPr>
          <w:spacing w:val="-12"/>
          <w:sz w:val="14"/>
          <w:szCs w:val="14"/>
        </w:rPr>
      </w:pP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Pr="008C6225" w:rsidRDefault="00001868" w:rsidP="00001868">
      <w:pPr>
        <w:shd w:val="clear" w:color="FFFFFF" w:fill="FFFFFF"/>
        <w:ind w:right="-76" w:firstLine="708"/>
        <w:jc w:val="both"/>
        <w:rPr>
          <w:spacing w:val="-1"/>
          <w:sz w:val="14"/>
          <w:szCs w:val="14"/>
        </w:rPr>
      </w:pPr>
    </w:p>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lastRenderedPageBreak/>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Руководитель организации</w:t>
      </w:r>
      <w:r w:rsidRPr="00957103">
        <w:rPr>
          <w:b/>
          <w:spacing w:val="-2"/>
          <w:sz w:val="28"/>
          <w:szCs w:val="28"/>
        </w:rPr>
        <w:tab/>
      </w:r>
      <w:r>
        <w:rPr>
          <w:b/>
          <w:spacing w:val="-2"/>
          <w:sz w:val="28"/>
          <w:szCs w:val="28"/>
        </w:rPr>
        <w:t xml:space="preserve">          ____________</w:t>
      </w:r>
      <w:r w:rsidRPr="00957103">
        <w:rPr>
          <w:b/>
          <w:spacing w:val="-2"/>
          <w:sz w:val="28"/>
          <w:szCs w:val="28"/>
        </w:rPr>
        <w:t xml:space="preserve">________________          ФИО                                      </w:t>
      </w:r>
      <w:r>
        <w:rPr>
          <w:b/>
          <w:spacing w:val="-2"/>
          <w:sz w:val="28"/>
          <w:szCs w:val="28"/>
        </w:rPr>
        <w:t xml:space="preserve"> </w:t>
      </w:r>
    </w:p>
    <w:p w:rsidR="00001868" w:rsidRDefault="00001868" w:rsidP="00001868">
      <w:pPr>
        <w:shd w:val="clear" w:color="FFFFFF" w:fill="FFFFFF"/>
        <w:rPr>
          <w:spacing w:val="-1"/>
        </w:rPr>
      </w:pPr>
      <w:r w:rsidRPr="00D219B4">
        <w:rPr>
          <w:spacing w:val="-1"/>
          <w:sz w:val="28"/>
          <w:szCs w:val="28"/>
        </w:rPr>
        <w:t xml:space="preserve">                                                          </w:t>
      </w:r>
      <w:r>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p>
    <w:p w:rsidR="00001868" w:rsidRPr="00D219B4" w:rsidRDefault="00001868" w:rsidP="008C4CA9">
      <w:pPr>
        <w:shd w:val="clear" w:color="FFFFFF" w:fill="FFFFFF"/>
        <w:rPr>
          <w:spacing w:val="-2"/>
        </w:rPr>
      </w:pPr>
      <w:r>
        <w:rPr>
          <w:spacing w:val="-1"/>
        </w:rPr>
        <w:br w:type="column"/>
      </w:r>
      <w:r>
        <w:lastRenderedPageBreak/>
        <w:t xml:space="preserve">                                                                                                                                     </w:t>
      </w:r>
    </w:p>
    <w:p w:rsidR="00001868" w:rsidRDefault="00001868" w:rsidP="00001868">
      <w:pPr>
        <w:shd w:val="clear" w:color="FFFFFF" w:fill="FFFFFF"/>
        <w:spacing w:line="317" w:lineRule="exact"/>
        <w:ind w:left="5103" w:right="-2"/>
        <w:rPr>
          <w:spacing w:val="8"/>
          <w:sz w:val="28"/>
          <w:szCs w:val="28"/>
        </w:rPr>
      </w:pPr>
    </w:p>
    <w:p w:rsidR="00001868" w:rsidRPr="00DA3592" w:rsidRDefault="00001868" w:rsidP="00001868">
      <w:pPr>
        <w:shd w:val="clear" w:color="FFFFFF" w:fill="FFFFFF"/>
        <w:spacing w:line="317" w:lineRule="exact"/>
        <w:ind w:left="5103" w:right="-2"/>
        <w:rPr>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на объектах которого планируются работы</w:t>
      </w:r>
      <w:r>
        <w:rPr>
          <w:spacing w:val="8"/>
          <w:sz w:val="28"/>
          <w:szCs w:val="28"/>
        </w:rPr>
        <w:t>, посещения</w:t>
      </w:r>
      <w:r w:rsidRPr="00C45ECB">
        <w:rPr>
          <w:spacing w:val="8"/>
          <w:sz w:val="28"/>
          <w:szCs w:val="28"/>
        </w:rPr>
        <w:t xml:space="preserve"> при отсутствии договорных отношений с Обществом</w:t>
      </w:r>
    </w:p>
    <w:p w:rsidR="00001868" w:rsidRPr="00C45ECB" w:rsidRDefault="00001868" w:rsidP="00001868">
      <w:pPr>
        <w:shd w:val="clear" w:color="FFFFFF" w:fill="FFFFFF"/>
        <w:tabs>
          <w:tab w:val="left" w:pos="3828"/>
        </w:tabs>
        <w:spacing w:line="317" w:lineRule="exact"/>
        <w:rPr>
          <w:spacing w:val="-2"/>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на объекты Общества (Филилала)</w:t>
      </w:r>
    </w:p>
    <w:p w:rsidR="00001868" w:rsidRPr="00C45ECB" w:rsidRDefault="00001868" w:rsidP="00001868">
      <w:pPr>
        <w:shd w:val="clear" w:color="FFFFFF" w:fill="FFFFFF"/>
        <w:jc w:val="both"/>
        <w:rPr>
          <w:spacing w:val="-2"/>
        </w:rPr>
      </w:pPr>
      <w:r w:rsidRPr="00C45ECB">
        <w:rPr>
          <w:spacing w:val="-2"/>
        </w:rPr>
        <w:t xml:space="preserve">                  </w:t>
      </w:r>
    </w:p>
    <w:p w:rsidR="00001868" w:rsidRPr="00C45ECB" w:rsidRDefault="00001868" w:rsidP="00001868">
      <w:pPr>
        <w:shd w:val="clear" w:color="FFFFFF" w:fill="FFFFFF"/>
        <w:spacing w:before="120" w:after="120" w:line="0" w:lineRule="atLeast"/>
        <w:ind w:right="386" w:firstLine="709"/>
        <w:jc w:val="center"/>
        <w:rPr>
          <w:spacing w:val="13"/>
          <w:sz w:val="28"/>
          <w:szCs w:val="28"/>
        </w:rPr>
      </w:pPr>
      <w:r w:rsidRPr="00C45ECB">
        <w:rPr>
          <w:spacing w:val="13"/>
          <w:sz w:val="28"/>
          <w:szCs w:val="28"/>
        </w:rPr>
        <w:t>Уважаемый _____________________!</w:t>
      </w:r>
    </w:p>
    <w:p w:rsidR="00001868" w:rsidRPr="00C45ECB" w:rsidRDefault="00001868" w:rsidP="00001868">
      <w:pPr>
        <w:widowControl w:val="0"/>
        <w:tabs>
          <w:tab w:val="left" w:pos="993"/>
        </w:tabs>
        <w:ind w:firstLine="567"/>
        <w:jc w:val="both"/>
        <w:rPr>
          <w:b/>
          <w:sz w:val="28"/>
          <w:szCs w:val="20"/>
        </w:rPr>
      </w:pPr>
    </w:p>
    <w:p w:rsidR="00001868" w:rsidRPr="00C45ECB" w:rsidRDefault="00001868" w:rsidP="00001868">
      <w:pPr>
        <w:widowControl w:val="0"/>
        <w:tabs>
          <w:tab w:val="left" w:pos="993"/>
        </w:tabs>
        <w:ind w:firstLine="567"/>
        <w:jc w:val="both"/>
        <w:rPr>
          <w:spacing w:val="-12"/>
          <w:sz w:val="28"/>
          <w:szCs w:val="28"/>
        </w:rPr>
      </w:pPr>
      <w:r w:rsidRPr="00C45ECB">
        <w:rPr>
          <w:sz w:val="28"/>
          <w:szCs w:val="28"/>
        </w:rPr>
        <w:t>На основании (</w:t>
      </w:r>
      <w:r w:rsidRPr="00C45ECB">
        <w:rPr>
          <w:i/>
          <w:sz w:val="28"/>
          <w:szCs w:val="28"/>
        </w:rPr>
        <w:t>ссылки: на законы и подзаконные акты, устанавливающими права на осуществление работ без заключения договоров или соглашений, без взымания платы / обоснованность проведения осмотров</w:t>
      </w:r>
      <w:r>
        <w:rPr>
          <w:i/>
          <w:sz w:val="28"/>
          <w:szCs w:val="28"/>
        </w:rPr>
        <w:t>, посещений</w:t>
      </w:r>
      <w:r w:rsidRPr="00C45ECB">
        <w:rPr>
          <w:i/>
          <w:sz w:val="28"/>
          <w:szCs w:val="28"/>
        </w:rPr>
        <w:t>)</w:t>
      </w:r>
      <w:r>
        <w:rPr>
          <w:i/>
          <w:sz w:val="28"/>
          <w:szCs w:val="28"/>
        </w:rPr>
        <w:t xml:space="preserve"> </w:t>
      </w:r>
      <w:r w:rsidRPr="00C45ECB">
        <w:rPr>
          <w:sz w:val="28"/>
          <w:szCs w:val="28"/>
        </w:rPr>
        <w:t xml:space="preserve">прошу Вас </w:t>
      </w:r>
      <w:r>
        <w:rPr>
          <w:sz w:val="28"/>
          <w:szCs w:val="28"/>
        </w:rPr>
        <w:t>разрешить допуск к работам и</w:t>
      </w:r>
      <w:r w:rsidRPr="00C45ECB">
        <w:rPr>
          <w:sz w:val="28"/>
          <w:szCs w:val="28"/>
        </w:rPr>
        <w:t xml:space="preserve"> пропуск на объекты</w:t>
      </w:r>
      <w:r w:rsidRPr="00C45ECB">
        <w:rPr>
          <w:spacing w:val="-12"/>
          <w:sz w:val="28"/>
          <w:szCs w:val="28"/>
        </w:rPr>
        <w:t xml:space="preserve"> Общества (Филиала) </w:t>
      </w:r>
      <w:r w:rsidRPr="00C45ECB">
        <w:rPr>
          <w:sz w:val="28"/>
          <w:szCs w:val="28"/>
        </w:rPr>
        <w:t>в период с ___ по ___, в рабочее время, рабочие и выходные дни (за исключением праздничных и соединенных с ними выходных дней)</w:t>
      </w:r>
      <w:r w:rsidRPr="00C45ECB">
        <w:rPr>
          <w:spacing w:val="-12"/>
          <w:sz w:val="28"/>
          <w:szCs w:val="28"/>
        </w:rPr>
        <w:t>. Перечень работ и объектов (</w:t>
      </w:r>
      <w:r w:rsidRPr="00C45ECB">
        <w:rPr>
          <w:i/>
          <w:spacing w:val="-12"/>
          <w:sz w:val="28"/>
          <w:szCs w:val="28"/>
        </w:rPr>
        <w:t>указываются виды работ, наименования объектов и их адреса</w:t>
      </w:r>
      <w:r w:rsidRPr="00C45ECB">
        <w:rPr>
          <w:spacing w:val="-12"/>
          <w:sz w:val="28"/>
          <w:szCs w:val="28"/>
        </w:rPr>
        <w:t>)</w:t>
      </w:r>
      <w:r>
        <w:rPr>
          <w:spacing w:val="-12"/>
          <w:sz w:val="28"/>
          <w:szCs w:val="28"/>
        </w:rPr>
        <w:t>, в</w:t>
      </w:r>
      <w:r w:rsidRPr="00C45ECB">
        <w:rPr>
          <w:spacing w:val="-12"/>
          <w:sz w:val="28"/>
          <w:szCs w:val="28"/>
        </w:rPr>
        <w:t xml:space="preserve">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rPr>
          <w:spacing w:val="-2"/>
          <w:sz w:val="28"/>
          <w:szCs w:val="28"/>
        </w:rPr>
      </w:pPr>
      <w:r>
        <w:rPr>
          <w:spacing w:val="-2"/>
          <w:sz w:val="28"/>
          <w:szCs w:val="28"/>
        </w:rPr>
        <w:lastRenderedPageBreak/>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Pr="0013364B" w:rsidRDefault="00001868" w:rsidP="00001868">
      <w:pPr>
        <w:shd w:val="clear" w:color="FFFFFF" w:fill="FFFFFF"/>
        <w:rPr>
          <w:b/>
          <w:color w:val="FF0000"/>
          <w:spacing w:val="-2"/>
          <w:sz w:val="28"/>
          <w:szCs w:val="28"/>
        </w:rPr>
      </w:pPr>
    </w:p>
    <w:p w:rsidR="00001868" w:rsidRPr="0013364B" w:rsidRDefault="00001868" w:rsidP="00001868">
      <w:pPr>
        <w:shd w:val="clear" w:color="FFFFFF" w:fill="FFFFFF"/>
        <w:rPr>
          <w:b/>
          <w:color w:val="FF0000"/>
          <w:spacing w:val="-2"/>
          <w:sz w:val="28"/>
          <w:szCs w:val="28"/>
        </w:rPr>
      </w:pPr>
    </w:p>
    <w:p w:rsidR="00001868" w:rsidRPr="00C45ECB" w:rsidRDefault="00001868" w:rsidP="00001868">
      <w:pPr>
        <w:shd w:val="clear" w:color="FFFFFF" w:fill="FFFFFF"/>
        <w:rPr>
          <w:b/>
          <w:spacing w:val="-2"/>
          <w:sz w:val="28"/>
          <w:szCs w:val="28"/>
        </w:rPr>
      </w:pPr>
      <w:r>
        <w:rPr>
          <w:b/>
          <w:spacing w:val="-2"/>
          <w:sz w:val="28"/>
          <w:szCs w:val="28"/>
        </w:rPr>
        <w:t>Руководитель</w:t>
      </w:r>
      <w:r w:rsidRPr="00C45ECB">
        <w:rPr>
          <w:b/>
          <w:spacing w:val="-2"/>
          <w:sz w:val="28"/>
          <w:szCs w:val="28"/>
        </w:rPr>
        <w:t xml:space="preserve"> организации</w:t>
      </w:r>
      <w:r w:rsidRPr="00C45ECB">
        <w:rPr>
          <w:b/>
          <w:spacing w:val="-2"/>
          <w:sz w:val="28"/>
          <w:szCs w:val="28"/>
        </w:rPr>
        <w:tab/>
      </w:r>
      <w:r>
        <w:rPr>
          <w:b/>
          <w:spacing w:val="-2"/>
          <w:sz w:val="28"/>
          <w:szCs w:val="28"/>
        </w:rPr>
        <w:t xml:space="preserve">          </w:t>
      </w:r>
      <w:r w:rsidRPr="00C45ECB">
        <w:rPr>
          <w:b/>
          <w:spacing w:val="-2"/>
          <w:sz w:val="28"/>
          <w:szCs w:val="28"/>
        </w:rPr>
        <w:t xml:space="preserve">____________________________          ФИО                                       </w:t>
      </w:r>
    </w:p>
    <w:p w:rsidR="00001868" w:rsidRPr="00C45ECB" w:rsidRDefault="00001868" w:rsidP="00001868">
      <w:pPr>
        <w:shd w:val="clear" w:color="FFFFFF" w:fill="FFFFFF"/>
        <w:rPr>
          <w:spacing w:val="-1"/>
        </w:rPr>
      </w:pPr>
      <w:r w:rsidRPr="00C45ECB">
        <w:rPr>
          <w:spacing w:val="-1"/>
          <w:sz w:val="28"/>
          <w:szCs w:val="28"/>
        </w:rPr>
        <w:t xml:space="preserve">                                                                                    </w:t>
      </w:r>
      <w:r w:rsidRPr="00C45ECB">
        <w:rPr>
          <w:spacing w:val="-1"/>
        </w:rPr>
        <w:t xml:space="preserve">(подпись)  </w:t>
      </w: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8C4CA9" w:rsidRDefault="008C4CA9">
      <w:pPr>
        <w:jc w:val="right"/>
        <w:outlineLvl w:val="0"/>
      </w:pPr>
    </w:p>
    <w:p w:rsidR="008C4CA9" w:rsidRDefault="008C4CA9">
      <w:pPr>
        <w:jc w:val="right"/>
        <w:outlineLvl w:val="0"/>
      </w:pPr>
    </w:p>
    <w:p w:rsidR="005145FA" w:rsidRDefault="005145FA">
      <w:pPr>
        <w:jc w:val="right"/>
        <w:outlineLvl w:val="0"/>
      </w:pPr>
    </w:p>
    <w:p w:rsidR="00551CBA" w:rsidRDefault="00551CBA">
      <w:pPr>
        <w:jc w:val="right"/>
        <w:outlineLvl w:val="0"/>
      </w:pPr>
    </w:p>
    <w:p w:rsidR="00551CBA" w:rsidRDefault="00551CBA">
      <w:pPr>
        <w:jc w:val="right"/>
        <w:outlineLvl w:val="0"/>
      </w:pPr>
    </w:p>
    <w:p w:rsidR="00551CBA" w:rsidRDefault="00551CB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5145FA" w:rsidRDefault="00A86591" w:rsidP="00B41B17">
      <w:pPr>
        <w:jc w:val="center"/>
        <w:outlineLvl w:val="0"/>
      </w:pPr>
      <w:r>
        <w:lastRenderedPageBreak/>
        <w:t xml:space="preserve">                                                                                                                                  </w:t>
      </w:r>
      <w:r w:rsidR="00D3669F">
        <w:t xml:space="preserve">Приложение </w:t>
      </w:r>
      <w:bookmarkEnd w:id="36"/>
      <w:r w:rsidR="008C4CA9">
        <w:t>2</w:t>
      </w:r>
    </w:p>
    <w:p w:rsidR="005145FA" w:rsidRDefault="00D3669F">
      <w:pPr>
        <w:jc w:val="center"/>
        <w:outlineLvl w:val="0"/>
      </w:pPr>
      <w:r>
        <w:t xml:space="preserve">                                                                                                                     </w:t>
      </w:r>
      <w:r w:rsidR="00001868">
        <w:t xml:space="preserve">    </w:t>
      </w: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документ</w:t>
      </w:r>
      <w:r w:rsidR="00E24263">
        <w:rPr>
          <w:b/>
          <w:sz w:val="28"/>
          <w:szCs w:val="28"/>
        </w:rPr>
        <w:t>ов</w:t>
      </w:r>
      <w:r>
        <w:rPr>
          <w:b/>
          <w:sz w:val="28"/>
          <w:szCs w:val="28"/>
        </w:rPr>
        <w:t xml:space="preserve"> предоставляем</w:t>
      </w:r>
      <w:r w:rsidR="00E24263">
        <w:rPr>
          <w:b/>
          <w:sz w:val="28"/>
          <w:szCs w:val="28"/>
        </w:rPr>
        <w:t>ы</w:t>
      </w:r>
      <w:r>
        <w:rPr>
          <w:b/>
          <w:sz w:val="28"/>
          <w:szCs w:val="28"/>
        </w:rPr>
        <w:t xml:space="preserve">й подрядной организацией </w:t>
      </w:r>
    </w:p>
    <w:p w:rsidR="005145FA" w:rsidRDefault="005145FA">
      <w:pPr>
        <w:jc w:val="center"/>
        <w:rPr>
          <w:b/>
          <w:sz w:val="28"/>
          <w:szCs w:val="28"/>
        </w:rPr>
      </w:pPr>
    </w:p>
    <w:p w:rsidR="0053167A" w:rsidRDefault="0053167A" w:rsidP="00D3669F">
      <w:pPr>
        <w:numPr>
          <w:ilvl w:val="0"/>
          <w:numId w:val="2"/>
        </w:numPr>
        <w:tabs>
          <w:tab w:val="left" w:pos="993"/>
        </w:tabs>
        <w:ind w:left="0" w:firstLine="709"/>
        <w:jc w:val="both"/>
        <w:rPr>
          <w:sz w:val="28"/>
          <w:szCs w:val="28"/>
        </w:rPr>
      </w:pPr>
      <w:r w:rsidRPr="00102BF5">
        <w:rPr>
          <w:sz w:val="28"/>
          <w:szCs w:val="28"/>
          <w:lang w:bidi="ru-RU"/>
        </w:rPr>
        <w:t>-</w:t>
      </w:r>
      <w:r>
        <w:rPr>
          <w:sz w:val="28"/>
          <w:szCs w:val="28"/>
          <w:lang w:bidi="ru-RU"/>
        </w:rPr>
        <w:t>К</w:t>
      </w:r>
      <w:r>
        <w:rPr>
          <w:sz w:val="28"/>
          <w:szCs w:val="28"/>
        </w:rPr>
        <w:t xml:space="preserve">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53167A" w:rsidRDefault="0053167A" w:rsidP="00D3669F">
      <w:pPr>
        <w:numPr>
          <w:ilvl w:val="0"/>
          <w:numId w:val="2"/>
        </w:numPr>
        <w:tabs>
          <w:tab w:val="left" w:pos="993"/>
        </w:tabs>
        <w:ind w:left="0" w:firstLine="709"/>
        <w:jc w:val="both"/>
        <w:rPr>
          <w:sz w:val="28"/>
          <w:szCs w:val="28"/>
        </w:rPr>
      </w:pP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p>
    <w:p w:rsidR="0053167A" w:rsidRPr="0053167A" w:rsidRDefault="0053167A" w:rsidP="0053167A">
      <w:pPr>
        <w:pStyle w:val="af0"/>
        <w:numPr>
          <w:ilvl w:val="0"/>
          <w:numId w:val="2"/>
        </w:numPr>
        <w:tabs>
          <w:tab w:val="left" w:pos="993"/>
        </w:tabs>
        <w:ind w:left="0" w:firstLine="709"/>
        <w:jc w:val="both"/>
        <w:rPr>
          <w:sz w:val="28"/>
          <w:szCs w:val="28"/>
        </w:rPr>
      </w:pPr>
      <w:r>
        <w:rPr>
          <w:sz w:val="28"/>
          <w:szCs w:val="28"/>
        </w:rPr>
        <w:t>Дл</w:t>
      </w:r>
      <w:r w:rsidRPr="0053167A">
        <w:rPr>
          <w:sz w:val="28"/>
          <w:szCs w:val="28"/>
        </w:rPr>
        <w:t>я иностранных граждан, помимо указанных выше, копии документов:</w:t>
      </w:r>
    </w:p>
    <w:p w:rsidR="0053167A" w:rsidRPr="0053167A" w:rsidRDefault="0053167A" w:rsidP="00347842">
      <w:pPr>
        <w:ind w:firstLine="720"/>
        <w:jc w:val="both"/>
        <w:rPr>
          <w:sz w:val="28"/>
          <w:szCs w:val="28"/>
        </w:rPr>
      </w:pPr>
      <w:r>
        <w:rPr>
          <w:sz w:val="28"/>
          <w:szCs w:val="28"/>
        </w:rPr>
        <w:t xml:space="preserve">- </w:t>
      </w:r>
      <w:r w:rsidRPr="0053167A">
        <w:rPr>
          <w:sz w:val="28"/>
          <w:szCs w:val="28"/>
        </w:rPr>
        <w:t>паспорта с переводом на русский язык;</w:t>
      </w:r>
    </w:p>
    <w:p w:rsidR="0053167A" w:rsidRPr="0053167A" w:rsidRDefault="0053167A" w:rsidP="00347842">
      <w:pPr>
        <w:ind w:firstLine="720"/>
        <w:jc w:val="both"/>
        <w:rPr>
          <w:sz w:val="28"/>
          <w:szCs w:val="28"/>
        </w:rPr>
      </w:pPr>
      <w:r>
        <w:rPr>
          <w:sz w:val="28"/>
          <w:szCs w:val="28"/>
        </w:rPr>
        <w:t xml:space="preserve">- </w:t>
      </w:r>
      <w:r w:rsidRPr="0053167A">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зависимости от конкретного гражданства);</w:t>
      </w:r>
    </w:p>
    <w:p w:rsidR="0053167A" w:rsidRPr="0053167A" w:rsidRDefault="0053167A" w:rsidP="00347842">
      <w:pPr>
        <w:ind w:firstLine="720"/>
        <w:jc w:val="both"/>
        <w:rPr>
          <w:sz w:val="28"/>
          <w:szCs w:val="28"/>
        </w:rPr>
      </w:pPr>
      <w:r>
        <w:rPr>
          <w:sz w:val="28"/>
          <w:szCs w:val="28"/>
        </w:rPr>
        <w:t xml:space="preserve">- </w:t>
      </w:r>
      <w:r w:rsidRPr="0053167A">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иностранного гражданина на территории РФ;</w:t>
      </w:r>
    </w:p>
    <w:p w:rsidR="0053167A" w:rsidRDefault="0053167A" w:rsidP="00347842">
      <w:pPr>
        <w:ind w:firstLine="720"/>
        <w:jc w:val="both"/>
        <w:rPr>
          <w:sz w:val="28"/>
          <w:szCs w:val="28"/>
        </w:rPr>
      </w:pPr>
      <w:r>
        <w:rPr>
          <w:sz w:val="28"/>
          <w:szCs w:val="28"/>
        </w:rPr>
        <w:t xml:space="preserve">- </w:t>
      </w:r>
      <w:r w:rsidRPr="0053167A">
        <w:rPr>
          <w:sz w:val="28"/>
          <w:szCs w:val="28"/>
        </w:rPr>
        <w:t>разрешения на привлечение и использование иностранных работников                   (за исключением  граждан  стран ЕАЭС и СНГ, пользующихся правом безвизового въезда в РФ);</w:t>
      </w:r>
    </w:p>
    <w:p w:rsidR="005145FA" w:rsidRDefault="0053167A" w:rsidP="00D3669F">
      <w:pPr>
        <w:numPr>
          <w:ilvl w:val="0"/>
          <w:numId w:val="2"/>
        </w:numPr>
        <w:tabs>
          <w:tab w:val="left" w:pos="993"/>
        </w:tabs>
        <w:ind w:left="0" w:firstLine="709"/>
        <w:jc w:val="both"/>
        <w:rPr>
          <w:sz w:val="28"/>
          <w:szCs w:val="28"/>
        </w:rPr>
      </w:pPr>
      <w:r>
        <w:rPr>
          <w:sz w:val="28"/>
          <w:szCs w:val="28"/>
        </w:rPr>
        <w:t>Копии р</w:t>
      </w:r>
      <w:r w:rsidR="00D3669F">
        <w:rPr>
          <w:sz w:val="28"/>
          <w:szCs w:val="28"/>
        </w:rPr>
        <w:t>аспорядительны</w:t>
      </w:r>
      <w:r>
        <w:rPr>
          <w:sz w:val="28"/>
          <w:szCs w:val="28"/>
        </w:rPr>
        <w:t>х</w:t>
      </w:r>
      <w:r w:rsidR="00D3669F">
        <w:rPr>
          <w:sz w:val="28"/>
          <w:szCs w:val="28"/>
        </w:rPr>
        <w:t xml:space="preserve"> документ</w:t>
      </w:r>
      <w:r>
        <w:rPr>
          <w:sz w:val="28"/>
          <w:szCs w:val="28"/>
        </w:rPr>
        <w:t>ов</w:t>
      </w:r>
      <w:r w:rsidR="00D3669F">
        <w:rPr>
          <w:sz w:val="28"/>
          <w:szCs w:val="28"/>
        </w:rPr>
        <w:t>:</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комиссиях территориальных органов Ростехнадзора в том числе и по Правилам технической эксплуатации электрических станций </w:t>
      </w:r>
      <w:r>
        <w:rPr>
          <w:sz w:val="28"/>
          <w:szCs w:val="28"/>
        </w:rPr>
        <w:lastRenderedPageBreak/>
        <w:t>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w:t>
      </w:r>
      <w:r w:rsidR="00636FBB" w:rsidRPr="00636FBB">
        <w:rPr>
          <w:sz w:val="28"/>
          <w:szCs w:val="28"/>
        </w:rPr>
        <w:t xml:space="preserve"> ‘лектромонтер по ремонту и монтажу КЛ напряжением 1-20 кВ</w:t>
      </w:r>
      <w:r w:rsidR="00636FBB">
        <w:rPr>
          <w:sz w:val="28"/>
          <w:szCs w:val="28"/>
        </w:rPr>
        <w:t>,</w:t>
      </w:r>
      <w:r>
        <w:rPr>
          <w:sz w:val="28"/>
          <w:szCs w:val="28"/>
        </w:rPr>
        <w:t xml:space="preserve">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347842" w:rsidRPr="00AC0401" w:rsidRDefault="00347842" w:rsidP="00347842">
      <w:pPr>
        <w:tabs>
          <w:tab w:val="left" w:pos="993"/>
        </w:tabs>
        <w:ind w:firstLine="709"/>
        <w:jc w:val="both"/>
        <w:rPr>
          <w:sz w:val="28"/>
          <w:szCs w:val="28"/>
        </w:rPr>
      </w:pPr>
      <w:r>
        <w:rPr>
          <w:sz w:val="28"/>
          <w:szCs w:val="28"/>
        </w:rPr>
        <w:t>10</w:t>
      </w:r>
      <w:r w:rsidR="00D3669F">
        <w:rPr>
          <w:sz w:val="28"/>
          <w:szCs w:val="28"/>
        </w:rPr>
        <w:t xml:space="preserve">. </w:t>
      </w:r>
      <w:r>
        <w:rPr>
          <w:sz w:val="28"/>
          <w:szCs w:val="28"/>
        </w:rPr>
        <w:t>С</w:t>
      </w:r>
      <w:r w:rsidRPr="00AC0401">
        <w:rPr>
          <w:sz w:val="28"/>
          <w:szCs w:val="28"/>
        </w:rPr>
        <w:t>писки автомобильной техники</w:t>
      </w:r>
      <w:r>
        <w:rPr>
          <w:sz w:val="28"/>
          <w:szCs w:val="28"/>
        </w:rPr>
        <w:t xml:space="preserve"> (подъемники, автокраны, краны-манипуляторы при условии применения таковых)</w:t>
      </w:r>
      <w:r w:rsidRPr="00AC0401">
        <w:rPr>
          <w:sz w:val="28"/>
          <w:szCs w:val="28"/>
        </w:rPr>
        <w:t xml:space="preserve"> и технических средств</w:t>
      </w:r>
      <w:r>
        <w:rPr>
          <w:sz w:val="28"/>
          <w:szCs w:val="28"/>
        </w:rPr>
        <w:t xml:space="preserve"> (указываются в письмах-обращениях)</w:t>
      </w:r>
      <w:r w:rsidRPr="00AC0401">
        <w:rPr>
          <w:sz w:val="28"/>
          <w:szCs w:val="28"/>
        </w:rPr>
        <w:t xml:space="preserve">, необходимых для выполнения </w:t>
      </w:r>
      <w:r>
        <w:rPr>
          <w:sz w:val="28"/>
          <w:szCs w:val="28"/>
        </w:rPr>
        <w:t>работ по договорам или соглашениям, с указанием сведений о марках</w:t>
      </w:r>
      <w:r w:rsidRPr="00AC0401">
        <w:rPr>
          <w:sz w:val="28"/>
          <w:szCs w:val="28"/>
        </w:rPr>
        <w:t xml:space="preserve">, </w:t>
      </w:r>
      <w:r>
        <w:rPr>
          <w:sz w:val="28"/>
          <w:szCs w:val="28"/>
        </w:rPr>
        <w:t>моделях, государственных</w:t>
      </w:r>
      <w:r w:rsidRPr="00AC0401">
        <w:rPr>
          <w:sz w:val="28"/>
          <w:szCs w:val="28"/>
        </w:rPr>
        <w:t xml:space="preserve"> регистрационных </w:t>
      </w:r>
      <w:r>
        <w:rPr>
          <w:sz w:val="28"/>
          <w:szCs w:val="28"/>
        </w:rPr>
        <w:t>знаках</w:t>
      </w:r>
      <w:r w:rsidRPr="00AC0401">
        <w:rPr>
          <w:sz w:val="28"/>
          <w:szCs w:val="28"/>
        </w:rPr>
        <w:t xml:space="preserve">, </w:t>
      </w:r>
      <w:r>
        <w:rPr>
          <w:sz w:val="28"/>
          <w:szCs w:val="28"/>
        </w:rPr>
        <w:t>работах по договору, ФИО водителя, его гражданстве и паспортных данных</w:t>
      </w:r>
      <w:r w:rsidRPr="00AC0401">
        <w:rPr>
          <w:sz w:val="28"/>
          <w:szCs w:val="28"/>
        </w:rPr>
        <w:t>;</w:t>
      </w:r>
    </w:p>
    <w:p w:rsidR="00347842" w:rsidRDefault="00347842" w:rsidP="00347842">
      <w:pPr>
        <w:tabs>
          <w:tab w:val="left" w:pos="993"/>
        </w:tabs>
        <w:ind w:firstLine="709"/>
        <w:jc w:val="both"/>
        <w:rPr>
          <w:sz w:val="28"/>
          <w:szCs w:val="28"/>
        </w:rPr>
      </w:pPr>
      <w:r>
        <w:rPr>
          <w:sz w:val="28"/>
          <w:szCs w:val="28"/>
        </w:rPr>
        <w:t>11. К</w:t>
      </w:r>
      <w:r w:rsidRPr="00A55754">
        <w:rPr>
          <w:sz w:val="28"/>
          <w:szCs w:val="28"/>
        </w:rPr>
        <w:t xml:space="preserve">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347842" w:rsidRPr="00347842" w:rsidRDefault="00347842" w:rsidP="00347842">
      <w:pPr>
        <w:tabs>
          <w:tab w:val="left" w:pos="993"/>
        </w:tabs>
        <w:ind w:firstLine="709"/>
        <w:jc w:val="both"/>
        <w:rPr>
          <w:sz w:val="28"/>
          <w:szCs w:val="28"/>
        </w:rPr>
      </w:pPr>
      <w:r>
        <w:rPr>
          <w:sz w:val="28"/>
          <w:szCs w:val="28"/>
        </w:rPr>
        <w:t>12. Д</w:t>
      </w:r>
      <w:r w:rsidRPr="00347842">
        <w:rPr>
          <w:sz w:val="28"/>
          <w:szCs w:val="28"/>
        </w:rPr>
        <w:t>анные о прохождении последнего технического освидетельствования и экспертизы промышленной безопасности (если ПС 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37"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607142" w:rsidRDefault="00607142">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37"/>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 xml:space="preserve">В разделе, </w:t>
      </w:r>
      <w:r w:rsidR="0019133B">
        <w:rPr>
          <w:b/>
        </w:rPr>
        <w:t>касающемся мероприятий</w:t>
      </w:r>
      <w:r>
        <w:rPr>
          <w:b/>
        </w:rPr>
        <w:t>,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xml:space="preserve">-  порядок сопровождения по территории филиала </w:t>
      </w:r>
      <w:r w:rsidR="0019133B">
        <w:t>Общества в</w:t>
      </w:r>
      <w:r>
        <w:t xml:space="preserve">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xml:space="preserve">-  места установки </w:t>
      </w:r>
      <w:r w:rsidR="0019133B">
        <w:t>защитных заземлений</w:t>
      </w:r>
      <w:r>
        <w:t>;</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xml:space="preserve">- </w:t>
      </w:r>
      <w:r w:rsidR="0019133B">
        <w:t>сроки выполнения</w:t>
      </w:r>
      <w:r>
        <w:t xml:space="preserve">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38" w:name="_Toc282613679"/>
    </w:p>
    <w:bookmarkEnd w:id="38"/>
    <w:p w:rsidR="001F55BB" w:rsidRDefault="001F55BB">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001868">
        <w:rPr>
          <w:rFonts w:ascii="Times New Roman" w:hAnsi="Times New Roman" w:cs="Times New Roman"/>
          <w:sz w:val="24"/>
          <w:szCs w:val="24"/>
        </w:rPr>
        <w:t xml:space="preserve">    </w:t>
      </w: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39" w:name="ZAP241K3J1"/>
            <w:bookmarkEnd w:id="39"/>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0" w:name="ZAP2VHG3S7"/>
            <w:bookmarkEnd w:id="40"/>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1" w:name="ZAP32T43TB"/>
            <w:bookmarkStart w:id="42" w:name="bssPhr1118"/>
            <w:bookmarkEnd w:id="41"/>
            <w:bookmarkEnd w:id="42"/>
            <w:r>
              <w:t>Ф.И.О. лица, разрешившего</w:t>
            </w:r>
            <w:r>
              <w:br/>
            </w:r>
            <w:bookmarkStart w:id="43" w:name="ZAP2ELM3IC"/>
            <w:bookmarkEnd w:id="43"/>
            <w:r>
              <w:t>произвести изменения в составе</w:t>
            </w:r>
            <w:bookmarkStart w:id="44" w:name="ZAP1SQ83A7"/>
            <w:bookmarkEnd w:id="44"/>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A0CFE" w:rsidRDefault="005A0CFE" w:rsidP="00C4071C">
      <w:pPr>
        <w:outlineLvl w:val="0"/>
      </w:pPr>
      <w:bookmarkStart w:id="45" w:name="_Toc282613680"/>
      <w:bookmarkEnd w:id="45"/>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6</w:t>
      </w:r>
    </w:p>
    <w:p w:rsidR="00001868" w:rsidRDefault="00001868">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jc w:val="right"/>
        <w:rPr>
          <w:b/>
          <w:sz w:val="20"/>
          <w:szCs w:val="20"/>
        </w:rPr>
      </w:pPr>
      <w:r w:rsidRPr="00B97AF3">
        <w:rPr>
          <w:b/>
          <w:sz w:val="20"/>
          <w:szCs w:val="20"/>
        </w:rPr>
        <w:t>Оборотная сторона наряда-допуска</w:t>
      </w:r>
    </w:p>
    <w:p w:rsidR="00B97AF3" w:rsidRPr="00B97AF3" w:rsidRDefault="00B97AF3" w:rsidP="00B97AF3">
      <w:pPr>
        <w:widowControl w:val="0"/>
        <w:autoSpaceDE w:val="0"/>
        <w:autoSpaceDN w:val="0"/>
        <w:adjustRightInd w:val="0"/>
        <w:rPr>
          <w:sz w:val="20"/>
          <w:szCs w:val="20"/>
        </w:rPr>
      </w:pPr>
      <w:r w:rsidRPr="00B97AF3">
        <w:rPr>
          <w:sz w:val="20"/>
          <w:szCs w:val="20"/>
        </w:rPr>
        <w:lastRenderedPageBreak/>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7800C8">
        <w:trPr>
          <w:cantSplit/>
        </w:trPr>
        <w:tc>
          <w:tcPr>
            <w:tcW w:w="3547"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8"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7800C8">
        <w:trPr>
          <w:cantSplit/>
          <w:trHeight w:val="59"/>
        </w:trPr>
        <w:tc>
          <w:tcPr>
            <w:tcW w:w="156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70"/>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59"/>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105"/>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96"/>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195"/>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5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63"/>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7800C8">
        <w:trPr>
          <w:cantSplit/>
          <w:trHeight w:val="16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7800C8">
        <w:trPr>
          <w:cantSplit/>
          <w:trHeight w:val="311"/>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6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51CBA" w:rsidRDefault="00551CB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3669F">
        <w:rPr>
          <w:rFonts w:ascii="Times New Roman" w:hAnsi="Times New Roman" w:cs="Times New Roman"/>
          <w:sz w:val="24"/>
          <w:szCs w:val="24"/>
        </w:rPr>
        <w:t xml:space="preserve">Приложение </w:t>
      </w:r>
      <w:r w:rsidR="008C4CA9">
        <w:rPr>
          <w:rFonts w:ascii="Times New Roman" w:hAnsi="Times New Roman" w:cs="Times New Roman"/>
          <w:sz w:val="24"/>
          <w:szCs w:val="24"/>
        </w:rPr>
        <w:t>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lastRenderedPageBreak/>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8</w:t>
      </w: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E43985" w:rsidRDefault="00E43985" w:rsidP="00E43985">
      <w:pPr>
        <w:pStyle w:val="ConsPlusNormal"/>
        <w:widowControl/>
        <w:ind w:firstLine="0"/>
        <w:jc w:val="center"/>
      </w:pPr>
      <w:r>
        <w:rPr>
          <w:rFonts w:ascii="Times New Roman" w:hAnsi="Times New Roman" w:cs="Times New Roman"/>
          <w:sz w:val="24"/>
          <w:szCs w:val="24"/>
        </w:rPr>
        <w:t xml:space="preserve">                                               </w:t>
      </w:r>
      <w:r>
        <w:t xml:space="preserve">                                                                              (рекомендуемая форма)</w:t>
      </w:r>
    </w:p>
    <w:p w:rsidR="00E43985" w:rsidRDefault="00E43985" w:rsidP="00E43985">
      <w:pPr>
        <w:tabs>
          <w:tab w:val="left" w:pos="8880"/>
        </w:tabs>
        <w:ind w:right="-144" w:firstLine="709"/>
        <w:rPr>
          <w:b/>
        </w:rPr>
      </w:pPr>
    </w:p>
    <w:p w:rsidR="00E43985" w:rsidRDefault="00E43985" w:rsidP="00E43985">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E43985" w:rsidTr="002A4F50">
        <w:tc>
          <w:tcPr>
            <w:tcW w:w="5070" w:type="dxa"/>
          </w:tcPr>
          <w:p w:rsidR="00E43985" w:rsidRDefault="00E43985" w:rsidP="002A4F50"/>
          <w:p w:rsidR="00E43985" w:rsidRDefault="00E43985" w:rsidP="002A4F50">
            <w:r>
              <w:t>ПАО «Россети Московский регион»</w:t>
            </w:r>
          </w:p>
          <w:p w:rsidR="00E43985" w:rsidRDefault="00E43985" w:rsidP="002A4F50">
            <w:r>
              <w:t xml:space="preserve">                                                                 _________________(название филиала)</w:t>
            </w:r>
          </w:p>
          <w:p w:rsidR="00E43985" w:rsidRDefault="00E43985" w:rsidP="002A4F50">
            <w:r>
              <w:t xml:space="preserve">                                             </w:t>
            </w:r>
          </w:p>
          <w:p w:rsidR="00E43985" w:rsidRDefault="00E43985" w:rsidP="002A4F50">
            <w:r>
              <w:t>Телефон</w:t>
            </w:r>
          </w:p>
        </w:tc>
        <w:tc>
          <w:tcPr>
            <w:tcW w:w="1798" w:type="dxa"/>
          </w:tcPr>
          <w:p w:rsidR="00E43985" w:rsidRDefault="00E43985" w:rsidP="002A4F50"/>
        </w:tc>
        <w:tc>
          <w:tcPr>
            <w:tcW w:w="3127" w:type="dxa"/>
          </w:tcPr>
          <w:p w:rsidR="00E43985" w:rsidRDefault="00E43985" w:rsidP="002A4F50"/>
          <w:p w:rsidR="00E43985" w:rsidRDefault="00E43985" w:rsidP="002A4F50">
            <w:r>
              <w:t>При работах в охранной  зоне высоковольтных линий электропередачи на месте производства работ обязательно иметь «НАРЯД-ДОПУСК»</w:t>
            </w:r>
          </w:p>
        </w:tc>
      </w:tr>
    </w:tbl>
    <w:p w:rsidR="00E43985" w:rsidRDefault="00E43985" w:rsidP="00E43985">
      <w:pPr>
        <w:shd w:val="clear" w:color="FFFFFF" w:fill="FFFFFF"/>
        <w:jc w:val="center"/>
        <w:rPr>
          <w:b/>
        </w:rPr>
      </w:pPr>
      <w:r>
        <w:rPr>
          <w:b/>
        </w:rPr>
        <w:t>РАЗРЕШЕНИЕ №</w:t>
      </w:r>
    </w:p>
    <w:p w:rsidR="00E43985" w:rsidRDefault="00E43985" w:rsidP="00E43985">
      <w:pPr>
        <w:jc w:val="center"/>
      </w:pPr>
      <w:r>
        <w:t>Предприятию, организации на право производства работ в охранной зоне высоковольтной   линии электропередачи</w:t>
      </w:r>
    </w:p>
    <w:p w:rsidR="00E43985" w:rsidRDefault="00E43985" w:rsidP="00E43985"/>
    <w:p w:rsidR="00E43985" w:rsidRDefault="00E43985" w:rsidP="00E43985">
      <w:r>
        <w:t xml:space="preserve"> _____________________________________________________________________________                                                                                                                                                     (наименование ЛЭП и ее напряжение)</w:t>
      </w:r>
    </w:p>
    <w:p w:rsidR="00E43985" w:rsidRDefault="00E43985" w:rsidP="00E43985"/>
    <w:p w:rsidR="00E43985" w:rsidRDefault="00E43985" w:rsidP="00E43985">
      <w:r>
        <w:t>на участке_____________________________________________________________________</w:t>
      </w:r>
    </w:p>
    <w:p w:rsidR="00E43985" w:rsidRDefault="00E43985" w:rsidP="00E43985"/>
    <w:p w:rsidR="00E43985" w:rsidRDefault="00E43985" w:rsidP="00E43985">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397"/>
        </w:trPr>
        <w:tc>
          <w:tcPr>
            <w:tcW w:w="3981" w:type="dxa"/>
            <w:tcBorders>
              <w:top w:val="none" w:sz="4" w:space="0" w:color="000000"/>
            </w:tcBorders>
          </w:tcPr>
          <w:p w:rsidR="00E43985" w:rsidRDefault="00E43985" w:rsidP="002A4F50">
            <w:r>
              <w:t>Разрешение выдал:</w:t>
            </w:r>
          </w:p>
        </w:tc>
        <w:tc>
          <w:tcPr>
            <w:tcW w:w="2094" w:type="dxa"/>
            <w:tcBorders>
              <w:top w:val="none" w:sz="4" w:space="0" w:color="000000"/>
              <w:bottom w:val="none" w:sz="4" w:space="0" w:color="000000"/>
            </w:tcBorders>
          </w:tcPr>
          <w:p w:rsidR="00E43985" w:rsidRDefault="00E43985" w:rsidP="002A4F50"/>
        </w:tc>
        <w:tc>
          <w:tcPr>
            <w:tcW w:w="4063" w:type="dxa"/>
            <w:tcBorders>
              <w:top w:val="none" w:sz="4" w:space="0" w:color="000000"/>
            </w:tcBorders>
          </w:tcPr>
          <w:p w:rsidR="00E43985" w:rsidRDefault="00E43985" w:rsidP="002A4F50">
            <w:r>
              <w:t>Разрешение получил:</w:t>
            </w:r>
          </w:p>
        </w:tc>
      </w:tr>
      <w:tr w:rsidR="00E43985" w:rsidTr="002A4F50">
        <w:trPr>
          <w:trHeight w:hRule="exact" w:val="397"/>
        </w:trPr>
        <w:tc>
          <w:tcPr>
            <w:tcW w:w="3981" w:type="dxa"/>
          </w:tcPr>
          <w:p w:rsidR="00E43985" w:rsidRDefault="00E43985" w:rsidP="002A4F50">
            <w:r>
              <w:t>Ф.И.О.</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Ф.И.О.</w:t>
            </w:r>
          </w:p>
        </w:tc>
      </w:tr>
      <w:tr w:rsidR="00E43985" w:rsidTr="002A4F50">
        <w:trPr>
          <w:trHeight w:hRule="exact" w:val="776"/>
        </w:trPr>
        <w:tc>
          <w:tcPr>
            <w:tcW w:w="3981" w:type="dxa"/>
          </w:tcPr>
          <w:p w:rsidR="00E43985" w:rsidRDefault="00E43985" w:rsidP="002A4F50">
            <w:r>
              <w:t>Должность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Должность</w:t>
            </w:r>
          </w:p>
        </w:tc>
      </w:tr>
      <w:tr w:rsidR="00E43985" w:rsidTr="002A4F50">
        <w:trPr>
          <w:trHeight w:hRule="exact" w:val="397"/>
        </w:trPr>
        <w:tc>
          <w:tcPr>
            <w:tcW w:w="3981" w:type="dxa"/>
          </w:tcPr>
          <w:p w:rsidR="00E43985" w:rsidRDefault="00E43985" w:rsidP="002A4F50">
            <w:r>
              <w:t>Подпись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Подпись</w:t>
            </w:r>
          </w:p>
        </w:tc>
      </w:tr>
      <w:tr w:rsidR="00E43985" w:rsidTr="002A4F50">
        <w:trPr>
          <w:trHeight w:hRule="exact" w:val="397"/>
        </w:trPr>
        <w:tc>
          <w:tcPr>
            <w:tcW w:w="3981" w:type="dxa"/>
            <w:tcBorders>
              <w:bottom w:val="none" w:sz="4" w:space="0" w:color="000000"/>
            </w:tcBorders>
          </w:tcPr>
          <w:p w:rsidR="00E43985" w:rsidRDefault="00E43985" w:rsidP="002A4F50">
            <w:r>
              <w:t>Дата</w:t>
            </w:r>
          </w:p>
        </w:tc>
        <w:tc>
          <w:tcPr>
            <w:tcW w:w="2094" w:type="dxa"/>
            <w:tcBorders>
              <w:top w:val="none" w:sz="4" w:space="0" w:color="000000"/>
              <w:bottom w:val="none" w:sz="4" w:space="0" w:color="000000"/>
            </w:tcBorders>
          </w:tcPr>
          <w:p w:rsidR="00E43985" w:rsidRDefault="00E43985" w:rsidP="002A4F50"/>
        </w:tc>
        <w:tc>
          <w:tcPr>
            <w:tcW w:w="4063" w:type="dxa"/>
            <w:tcBorders>
              <w:bottom w:val="none" w:sz="4" w:space="0" w:color="000000"/>
            </w:tcBorders>
          </w:tcPr>
          <w:p w:rsidR="00E43985" w:rsidRDefault="00E43985" w:rsidP="002A4F50">
            <w:r>
              <w:t>Дата</w:t>
            </w:r>
          </w:p>
        </w:tc>
      </w:tr>
    </w:tbl>
    <w:p w:rsidR="00E43985" w:rsidRDefault="00E43985" w:rsidP="00E43985">
      <w:r>
        <w:rPr>
          <w:b/>
          <w:i/>
        </w:rPr>
        <w:t xml:space="preserve">Заполняется в двух экземплярах      </w:t>
      </w:r>
    </w:p>
    <w:p w:rsidR="005145FA" w:rsidRDefault="005145FA">
      <w:pPr>
        <w:pStyle w:val="ConsPlusNormal"/>
        <w:widowControl/>
        <w:ind w:firstLine="540"/>
        <w:jc w:val="center"/>
        <w:rPr>
          <w:rFonts w:ascii="Times New Roman" w:hAnsi="Times New Roman" w:cs="Times New Roman"/>
          <w:sz w:val="24"/>
          <w:szCs w:val="24"/>
        </w:rPr>
      </w:pPr>
    </w:p>
    <w:p w:rsidR="00CF0CB8" w:rsidRDefault="00CF0CB8" w:rsidP="00CF0CB8">
      <w:pPr>
        <w:keepNext/>
        <w:keepLines/>
        <w:ind w:left="360"/>
        <w:jc w:val="right"/>
        <w:outlineLvl w:val="0"/>
        <w:rPr>
          <w:bCs/>
          <w:sz w:val="26"/>
          <w:szCs w:val="26"/>
        </w:rPr>
      </w:pPr>
      <w:bookmarkStart w:id="46" w:name="_Toc51319081"/>
      <w:bookmarkEnd w:id="3"/>
      <w:r>
        <w:rPr>
          <w:bCs/>
          <w:sz w:val="26"/>
          <w:szCs w:val="26"/>
        </w:rPr>
        <w:t>Приложение</w:t>
      </w:r>
      <w:r w:rsidR="00001868">
        <w:rPr>
          <w:bCs/>
          <w:sz w:val="26"/>
          <w:szCs w:val="26"/>
        </w:rPr>
        <w:t xml:space="preserve"> </w:t>
      </w:r>
      <w:r w:rsidR="00E43985">
        <w:rPr>
          <w:bCs/>
          <w:sz w:val="26"/>
          <w:szCs w:val="26"/>
        </w:rPr>
        <w:t>9</w:t>
      </w:r>
    </w:p>
    <w:p w:rsidR="00001868" w:rsidRDefault="00001868" w:rsidP="00CF0CB8">
      <w:pPr>
        <w:keepNext/>
        <w:keepLines/>
        <w:ind w:left="360"/>
        <w:jc w:val="right"/>
        <w:outlineLvl w:val="0"/>
        <w:rPr>
          <w:bCs/>
          <w:sz w:val="26"/>
          <w:szCs w:val="26"/>
        </w:rPr>
      </w:pPr>
      <w:r>
        <w:rPr>
          <w:bCs/>
          <w:sz w:val="26"/>
          <w:szCs w:val="26"/>
        </w:rPr>
        <w:t>к Регламенту</w:t>
      </w:r>
    </w:p>
    <w:p w:rsidR="00CF0CB8" w:rsidRDefault="00CF0CB8" w:rsidP="00CF0CB8">
      <w:pPr>
        <w:keepNext/>
        <w:keepLines/>
        <w:ind w:left="360"/>
        <w:jc w:val="right"/>
        <w:outlineLvl w:val="0"/>
        <w:rPr>
          <w:bCs/>
          <w:sz w:val="26"/>
          <w:szCs w:val="26"/>
        </w:rPr>
      </w:pPr>
    </w:p>
    <w:p w:rsidR="00CF0CB8" w:rsidRPr="00CF0CB8" w:rsidRDefault="00CF0CB8" w:rsidP="00CF0CB8">
      <w:pPr>
        <w:keepNext/>
        <w:keepLines/>
        <w:ind w:left="360"/>
        <w:jc w:val="center"/>
        <w:outlineLvl w:val="0"/>
        <w:rPr>
          <w:bCs/>
          <w:sz w:val="26"/>
          <w:szCs w:val="26"/>
        </w:rPr>
      </w:pPr>
      <w:r w:rsidRPr="00CF0CB8">
        <w:rPr>
          <w:bCs/>
          <w:sz w:val="26"/>
          <w:szCs w:val="26"/>
        </w:rPr>
        <w:t xml:space="preserve">Форма Уведомления о порядке проведения работ в охранных зонах КЛ </w:t>
      </w:r>
      <w:r w:rsidR="00EF1F74">
        <w:rPr>
          <w:bCs/>
          <w:sz w:val="26"/>
          <w:szCs w:val="26"/>
        </w:rPr>
        <w:t>(наименование филиала)</w:t>
      </w:r>
      <w:r w:rsidRPr="00CF0CB8">
        <w:rPr>
          <w:bCs/>
          <w:sz w:val="26"/>
          <w:szCs w:val="26"/>
        </w:rPr>
        <w:t xml:space="preserve"> - филиал ПАО «Россети Московский регион» </w:t>
      </w:r>
      <w:bookmarkEnd w:id="46"/>
    </w:p>
    <w:p w:rsidR="00CF0CB8" w:rsidRPr="00CF0CB8" w:rsidRDefault="00CF0CB8" w:rsidP="00CF0CB8">
      <w:pPr>
        <w:widowControl w:val="0"/>
        <w:shd w:val="clear" w:color="auto" w:fill="FFFFFF"/>
        <w:tabs>
          <w:tab w:val="left" w:pos="0"/>
          <w:tab w:val="left" w:pos="180"/>
          <w:tab w:val="left" w:pos="993"/>
          <w:tab w:val="left" w:pos="1080"/>
          <w:tab w:val="left" w:pos="1134"/>
        </w:tabs>
        <w:autoSpaceDE w:val="0"/>
        <w:autoSpaceDN w:val="0"/>
        <w:adjustRightInd w:val="0"/>
        <w:ind w:left="709"/>
        <w:rPr>
          <w:sz w:val="28"/>
          <w:szCs w:val="28"/>
          <w:lang w:eastAsia="en-US"/>
        </w:rPr>
      </w:pPr>
    </w:p>
    <w:tbl>
      <w:tblPr>
        <w:tblW w:w="9855" w:type="dxa"/>
        <w:tblLayout w:type="fixed"/>
        <w:tblLook w:val="0000" w:firstRow="0" w:lastRow="0" w:firstColumn="0" w:lastColumn="0" w:noHBand="0" w:noVBand="0"/>
      </w:tblPr>
      <w:tblGrid>
        <w:gridCol w:w="108"/>
        <w:gridCol w:w="284"/>
        <w:gridCol w:w="992"/>
        <w:gridCol w:w="709"/>
        <w:gridCol w:w="1134"/>
        <w:gridCol w:w="283"/>
        <w:gridCol w:w="1701"/>
        <w:gridCol w:w="851"/>
        <w:gridCol w:w="3685"/>
        <w:gridCol w:w="108"/>
      </w:tblGrid>
      <w:tr w:rsidR="00CF0CB8" w:rsidRPr="00CF0CB8" w:rsidTr="00636FBB">
        <w:trPr>
          <w:gridBefore w:val="1"/>
          <w:gridAfter w:val="1"/>
          <w:wBefore w:w="108" w:type="dxa"/>
          <w:wAfter w:w="108" w:type="dxa"/>
          <w:cantSplit/>
          <w:trHeight w:val="1482"/>
        </w:trPr>
        <w:tc>
          <w:tcPr>
            <w:tcW w:w="9639" w:type="dxa"/>
            <w:gridSpan w:val="8"/>
            <w:tcBorders>
              <w:top w:val="thinThickSmallGap" w:sz="24" w:space="0" w:color="0000FF"/>
            </w:tcBorders>
          </w:tcPr>
          <w:p w:rsidR="00CF0CB8" w:rsidRPr="00CF0CB8" w:rsidRDefault="00CF0CB8" w:rsidP="00CF0CB8">
            <w:pPr>
              <w:ind w:left="360"/>
              <w:contextualSpacing/>
              <w:rPr>
                <w:b/>
                <w:color w:val="000000"/>
                <w:sz w:val="26"/>
                <w:szCs w:val="26"/>
              </w:rPr>
            </w:pPr>
          </w:p>
          <w:p w:rsidR="00CF0CB8" w:rsidRPr="00CF0CB8" w:rsidRDefault="00CF0CB8" w:rsidP="00CF0CB8">
            <w:pPr>
              <w:ind w:left="360"/>
              <w:contextualSpacing/>
              <w:jc w:val="center"/>
              <w:rPr>
                <w:b/>
                <w:color w:val="000000"/>
                <w:sz w:val="26"/>
                <w:szCs w:val="26"/>
              </w:rPr>
            </w:pPr>
            <w:r w:rsidRPr="00CF0CB8">
              <w:rPr>
                <w:color w:val="000000"/>
                <w:sz w:val="26"/>
                <w:szCs w:val="26"/>
              </w:rPr>
              <w:t>УВЕДОМЛЕНИЕ</w:t>
            </w:r>
          </w:p>
          <w:p w:rsidR="00CF0CB8" w:rsidRPr="00CF0CB8" w:rsidRDefault="00CF0CB8" w:rsidP="00CF0CB8">
            <w:pPr>
              <w:ind w:left="360"/>
              <w:contextualSpacing/>
              <w:rPr>
                <w:b/>
                <w:color w:val="000000"/>
                <w:sz w:val="26"/>
                <w:szCs w:val="26"/>
              </w:rPr>
            </w:pPr>
            <w:r w:rsidRPr="00CF0CB8">
              <w:rPr>
                <w:color w:val="000000"/>
                <w:sz w:val="26"/>
                <w:szCs w:val="26"/>
              </w:rPr>
              <w:t>«</w:t>
            </w:r>
            <w:r w:rsidRPr="00CF0CB8">
              <w:rPr>
                <w:color w:val="000000"/>
                <w:sz w:val="26"/>
                <w:szCs w:val="26"/>
                <w:u w:val="single"/>
              </w:rPr>
              <w:t xml:space="preserve">        </w:t>
            </w:r>
            <w:r w:rsidRPr="00CF0CB8">
              <w:rPr>
                <w:color w:val="000000"/>
                <w:sz w:val="26"/>
                <w:szCs w:val="26"/>
              </w:rPr>
              <w:t xml:space="preserve">» </w:t>
            </w:r>
            <w:r w:rsidRPr="00CF0CB8">
              <w:rPr>
                <w:color w:val="000000"/>
                <w:sz w:val="26"/>
                <w:szCs w:val="26"/>
                <w:u w:val="single"/>
              </w:rPr>
              <w:t xml:space="preserve">               </w:t>
            </w:r>
            <w:r w:rsidRPr="00CF0CB8">
              <w:rPr>
                <w:color w:val="000000"/>
                <w:sz w:val="26"/>
                <w:szCs w:val="26"/>
              </w:rPr>
              <w:t xml:space="preserve"> 20</w:t>
            </w:r>
            <w:r w:rsidRPr="00CF0CB8">
              <w:rPr>
                <w:color w:val="000000"/>
                <w:sz w:val="26"/>
                <w:szCs w:val="26"/>
                <w:u w:val="single"/>
              </w:rPr>
              <w:t xml:space="preserve">   г</w:t>
            </w:r>
            <w:r w:rsidRPr="00CF0CB8">
              <w:rPr>
                <w:color w:val="000000"/>
                <w:sz w:val="26"/>
                <w:szCs w:val="26"/>
              </w:rPr>
              <w:t>.           Москва                                   №</w:t>
            </w:r>
            <w:r w:rsidRPr="00CF0CB8">
              <w:rPr>
                <w:color w:val="000000"/>
                <w:sz w:val="26"/>
                <w:szCs w:val="26"/>
                <w:u w:val="single"/>
              </w:rPr>
              <w:t>____</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cantSplit/>
          <w:trHeight w:val="280"/>
        </w:trPr>
        <w:tc>
          <w:tcPr>
            <w:tcW w:w="9639" w:type="dxa"/>
            <w:gridSpan w:val="8"/>
            <w:tcBorders>
              <w:top w:val="nil"/>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Выдано: </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trHeight w:val="650"/>
        </w:trPr>
        <w:tc>
          <w:tcPr>
            <w:tcW w:w="9639" w:type="dxa"/>
            <w:gridSpan w:val="8"/>
            <w:tcBorders>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                                          (название организации, адрес, телефон)</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Pr>
          <w:p w:rsidR="00CF0CB8" w:rsidRPr="00CF0CB8" w:rsidRDefault="00CF0CB8" w:rsidP="00CF0CB8">
            <w:pPr>
              <w:ind w:left="720"/>
              <w:contextualSpacing/>
              <w:rPr>
                <w:b/>
                <w:color w:val="000000"/>
                <w:sz w:val="26"/>
                <w:szCs w:val="26"/>
              </w:rPr>
            </w:pPr>
            <w:r w:rsidRPr="00CF0CB8">
              <w:rPr>
                <w:color w:val="000000"/>
                <w:sz w:val="26"/>
                <w:szCs w:val="26"/>
              </w:rPr>
              <w:t xml:space="preserve">Должность и фамилия лица, ответственного за проведение земляных работ </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Borders>
              <w:bottom w:val="nil"/>
            </w:tcBorders>
          </w:tcPr>
          <w:p w:rsidR="00CF0CB8" w:rsidRPr="00CF0CB8" w:rsidRDefault="00CF0CB8" w:rsidP="00CF0CB8">
            <w:pPr>
              <w:ind w:left="720"/>
              <w:contextualSpacing/>
              <w:rPr>
                <w:b/>
                <w:color w:val="000000"/>
                <w:sz w:val="26"/>
                <w:szCs w:val="26"/>
              </w:rPr>
            </w:pPr>
            <w:r w:rsidRPr="00CF0CB8">
              <w:rPr>
                <w:color w:val="000000"/>
                <w:sz w:val="26"/>
                <w:szCs w:val="26"/>
              </w:rPr>
              <w:t>Согласно проекту, согласованному с Отделом подземных сооружений</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rPr>
          <w:cantSplit/>
        </w:trPr>
        <w:tc>
          <w:tcPr>
            <w:tcW w:w="392" w:type="dxa"/>
            <w:gridSpan w:val="2"/>
            <w:tcBorders>
              <w:bottom w:val="nil"/>
              <w:right w:val="nil"/>
            </w:tcBorders>
          </w:tcPr>
          <w:p w:rsidR="00CF0CB8" w:rsidRPr="00CF0CB8" w:rsidRDefault="00CF0CB8" w:rsidP="00CF0CB8">
            <w:pPr>
              <w:ind w:left="720"/>
              <w:contextualSpacing/>
              <w:rPr>
                <w:b/>
                <w:color w:val="000000"/>
                <w:sz w:val="26"/>
                <w:szCs w:val="26"/>
              </w:rPr>
            </w:pPr>
          </w:p>
        </w:tc>
        <w:tc>
          <w:tcPr>
            <w:tcW w:w="992" w:type="dxa"/>
            <w:tcBorders>
              <w:left w:val="nil"/>
              <w:bottom w:val="nil"/>
              <w:right w:val="nil"/>
            </w:tcBorders>
          </w:tcPr>
          <w:p w:rsidR="00CF0CB8" w:rsidRPr="00CF0CB8" w:rsidRDefault="00CF0CB8" w:rsidP="00CF0CB8">
            <w:pPr>
              <w:ind w:left="720"/>
              <w:contextualSpacing/>
              <w:rPr>
                <w:b/>
                <w:color w:val="000000"/>
                <w:sz w:val="26"/>
                <w:szCs w:val="26"/>
              </w:rPr>
            </w:pPr>
          </w:p>
        </w:tc>
        <w:tc>
          <w:tcPr>
            <w:tcW w:w="709" w:type="dxa"/>
            <w:tcBorders>
              <w:left w:val="nil"/>
              <w:bottom w:val="nil"/>
              <w:right w:val="nil"/>
            </w:tcBorders>
          </w:tcPr>
          <w:p w:rsidR="00CF0CB8" w:rsidRPr="00CF0CB8" w:rsidRDefault="00CF0CB8" w:rsidP="00CF0CB8">
            <w:pPr>
              <w:ind w:left="720"/>
              <w:contextualSpacing/>
              <w:rPr>
                <w:b/>
                <w:color w:val="000000"/>
                <w:sz w:val="26"/>
                <w:szCs w:val="26"/>
              </w:rPr>
            </w:pPr>
          </w:p>
        </w:tc>
        <w:tc>
          <w:tcPr>
            <w:tcW w:w="1134" w:type="dxa"/>
            <w:tcBorders>
              <w:left w:val="nil"/>
              <w:bottom w:val="nil"/>
              <w:right w:val="nil"/>
            </w:tcBorders>
          </w:tcPr>
          <w:p w:rsidR="00CF0CB8" w:rsidRPr="00CF0CB8" w:rsidRDefault="00CF0CB8" w:rsidP="00CF0CB8">
            <w:pPr>
              <w:ind w:left="720"/>
              <w:contextualSpacing/>
              <w:rPr>
                <w:b/>
                <w:color w:val="000000"/>
                <w:sz w:val="26"/>
                <w:szCs w:val="26"/>
              </w:rPr>
            </w:pPr>
          </w:p>
        </w:tc>
        <w:tc>
          <w:tcPr>
            <w:tcW w:w="283" w:type="dxa"/>
            <w:tcBorders>
              <w:left w:val="nil"/>
              <w:bottom w:val="nil"/>
              <w:right w:val="nil"/>
            </w:tcBorders>
          </w:tcPr>
          <w:p w:rsidR="00CF0CB8" w:rsidRPr="00CF0CB8" w:rsidRDefault="00CF0CB8" w:rsidP="00CF0CB8">
            <w:pPr>
              <w:ind w:left="720"/>
              <w:contextualSpacing/>
              <w:rPr>
                <w:b/>
                <w:color w:val="000000"/>
                <w:sz w:val="26"/>
                <w:szCs w:val="26"/>
              </w:rPr>
            </w:pPr>
          </w:p>
        </w:tc>
        <w:tc>
          <w:tcPr>
            <w:tcW w:w="1701" w:type="dxa"/>
            <w:tcBorders>
              <w:left w:val="nil"/>
              <w:bottom w:val="nil"/>
              <w:right w:val="nil"/>
            </w:tcBorders>
          </w:tcPr>
          <w:p w:rsidR="00CF0CB8" w:rsidRPr="00CF0CB8" w:rsidRDefault="00CF0CB8" w:rsidP="00CF0CB8">
            <w:pPr>
              <w:ind w:left="720"/>
              <w:contextualSpacing/>
              <w:rPr>
                <w:b/>
                <w:color w:val="000000"/>
                <w:sz w:val="26"/>
                <w:szCs w:val="26"/>
              </w:rPr>
            </w:pPr>
          </w:p>
        </w:tc>
        <w:tc>
          <w:tcPr>
            <w:tcW w:w="851" w:type="dxa"/>
            <w:tcBorders>
              <w:left w:val="nil"/>
              <w:bottom w:val="nil"/>
              <w:right w:val="nil"/>
            </w:tcBorders>
          </w:tcPr>
          <w:p w:rsidR="00CF0CB8" w:rsidRPr="00CF0CB8" w:rsidRDefault="00CF0CB8" w:rsidP="00CF0CB8">
            <w:pPr>
              <w:ind w:left="720"/>
              <w:contextualSpacing/>
              <w:rPr>
                <w:b/>
                <w:color w:val="000000"/>
                <w:sz w:val="26"/>
                <w:szCs w:val="26"/>
              </w:rPr>
            </w:pPr>
          </w:p>
        </w:tc>
        <w:tc>
          <w:tcPr>
            <w:tcW w:w="3793" w:type="dxa"/>
            <w:gridSpan w:val="2"/>
            <w:tcBorders>
              <w:left w:val="nil"/>
              <w:bottom w:val="nil"/>
            </w:tcBorders>
          </w:tcPr>
          <w:p w:rsidR="00CF0CB8" w:rsidRPr="00CF0CB8" w:rsidRDefault="00CF0CB8" w:rsidP="00CF0CB8">
            <w:pPr>
              <w:ind w:left="720"/>
              <w:contextualSpacing/>
              <w:rPr>
                <w:b/>
                <w:color w:val="000000"/>
                <w:sz w:val="26"/>
                <w:szCs w:val="26"/>
              </w:rPr>
            </w:pP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855" w:type="dxa"/>
            <w:gridSpan w:val="10"/>
            <w:tcBorders>
              <w:top w:val="nil"/>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t>(характер работ)</w:t>
      </w:r>
    </w:p>
    <w:p w:rsidR="00CF0CB8" w:rsidRPr="00CF0CB8" w:rsidRDefault="00CF0CB8" w:rsidP="00CF0CB8">
      <w:pPr>
        <w:ind w:left="720"/>
        <w:contextualSpacing/>
        <w:rPr>
          <w:b/>
          <w:color w:val="000000"/>
          <w:sz w:val="26"/>
          <w:szCs w:val="26"/>
        </w:rPr>
      </w:pPr>
      <w:bookmarkStart w:id="47" w:name="_Toc480369301"/>
      <w:r w:rsidRPr="00CF0CB8">
        <w:rPr>
          <w:color w:val="000000"/>
          <w:sz w:val="26"/>
          <w:szCs w:val="26"/>
        </w:rPr>
        <w:t>Адрес места работ:</w:t>
      </w:r>
      <w:bookmarkEnd w:id="47"/>
      <w:r w:rsidRPr="00CF0CB8">
        <w:rPr>
          <w:color w:val="000000"/>
          <w:sz w:val="26"/>
          <w:szCs w:val="26"/>
        </w:rPr>
        <w:t xml:space="preserve">  </w: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3600" behindDoc="0" locked="0" layoutInCell="0" allowOverlap="1" wp14:anchorId="1D0371EF" wp14:editId="28368DB5">
                <wp:simplePos x="0" y="0"/>
                <wp:positionH relativeFrom="column">
                  <wp:posOffset>1565910</wp:posOffset>
                </wp:positionH>
                <wp:positionV relativeFrom="paragraph">
                  <wp:posOffset>-5715</wp:posOffset>
                </wp:positionV>
                <wp:extent cx="4572000" cy="0"/>
                <wp:effectExtent l="13335" t="13335" r="5715" b="571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C0E41" id="Line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3pt,-.45pt" to="48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Gj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" o:allowincell="f"/>
            </w:pict>
          </mc:Fallback>
        </mc:AlternateConten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2576" behindDoc="0" locked="0" layoutInCell="0" allowOverlap="1" wp14:anchorId="4FE70EDA" wp14:editId="6E31A094">
                <wp:simplePos x="0" y="0"/>
                <wp:positionH relativeFrom="column">
                  <wp:posOffset>11430</wp:posOffset>
                </wp:positionH>
                <wp:positionV relativeFrom="paragraph">
                  <wp:posOffset>1905</wp:posOffset>
                </wp:positionV>
                <wp:extent cx="6126480" cy="0"/>
                <wp:effectExtent l="11430" t="11430" r="5715" b="762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81A92" id="Line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5pt" to="483.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My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" o:allowincell="f"/>
            </w:pict>
          </mc:Fallback>
        </mc:AlternateContent>
      </w:r>
      <w:r w:rsidRPr="00CF0CB8">
        <w:rPr>
          <w:color w:val="000000"/>
          <w:sz w:val="26"/>
          <w:szCs w:val="26"/>
        </w:rPr>
        <w:t>Сообщаю, что:</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 xml:space="preserve">Места расположения кабельных линий в зоне работ указаны на рабочих чертежах представленного проекта красным карандашом с указанием их количества;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Перед началом работ необходимо вызвать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по тел. </w:t>
      </w:r>
      <w:r w:rsidRPr="00E763A5">
        <w:rPr>
          <w:color w:val="000000"/>
          <w:sz w:val="26"/>
          <w:szCs w:val="26"/>
          <w:u w:val="single"/>
        </w:rPr>
        <w:t xml:space="preserve">(499) </w:t>
      </w:r>
      <w:r w:rsidR="00EF1F74" w:rsidRPr="00E763A5">
        <w:rPr>
          <w:color w:val="000000"/>
          <w:sz w:val="26"/>
          <w:szCs w:val="26"/>
          <w:u w:val="single"/>
        </w:rPr>
        <w:t>ххх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rPr>
        <w:t xml:space="preserve"> и в его присутствии, в местах указанных им отшурфить КЛ.</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При проведении работ обеспечить соблюдение требований пожарной безопасности.</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Производить раскопку в зоне кабельных линий ближе 3 м до крайнего кабеля в обе стороны без присутствия представителей </w:t>
      </w:r>
      <w:r w:rsidR="00EF1F74" w:rsidRPr="00E763A5">
        <w:rPr>
          <w:color w:val="000000"/>
          <w:sz w:val="26"/>
          <w:szCs w:val="26"/>
        </w:rPr>
        <w:t>(наименование филиала)</w:t>
      </w:r>
      <w:r w:rsidRPr="00E763A5">
        <w:rPr>
          <w:color w:val="000000"/>
          <w:sz w:val="26"/>
          <w:szCs w:val="26"/>
        </w:rPr>
        <w:t xml:space="preserve"> – филиала ПАО «Россети Московский регион не разрешается. Эта зона должна быть установлена контрольным шурфованием КЛ и обозначена сигнальной лентой или ограждениями, устанавливаемыми под надзором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до начала работ;</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Запрещается самовольное расширение зоны работ;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Мероприятия по обеспечению сохранности сетевых сооружений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предусмотренные в проекте производства работ, согласованы.</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lastRenderedPageBreak/>
        <w:t>Дополнительно следует выполнить:</w:t>
      </w:r>
    </w:p>
    <w:tbl>
      <w:tblPr>
        <w:tblW w:w="9855" w:type="dxa"/>
        <w:tblInd w:w="-142" w:type="dxa"/>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B6421D">
        <w:tc>
          <w:tcPr>
            <w:tcW w:w="9855" w:type="dxa"/>
          </w:tcPr>
          <w:p w:rsidR="00CF0CB8" w:rsidRPr="00CF0CB8" w:rsidRDefault="00CF0CB8" w:rsidP="00E763A5">
            <w:pPr>
              <w:ind w:left="284"/>
              <w:contextualSpacing/>
              <w:rPr>
                <w:b/>
                <w:color w:val="000000"/>
                <w:sz w:val="26"/>
                <w:szCs w:val="26"/>
              </w:rPr>
            </w:pPr>
            <w:r w:rsidRPr="00CF0CB8">
              <w:rPr>
                <w:color w:val="000000"/>
                <w:sz w:val="26"/>
                <w:szCs w:val="26"/>
              </w:rPr>
              <w:t>1. В местах шурфовки КЛ 110-220 кВ установить информационные щиты (эскиз прилагается)</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2. Охранную зону КЛ 110-220 кВ выгородить сигнальной лентой.</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3. При выполнении работ в охранной зоне КЛ 110-220 кВ</w:t>
            </w:r>
          </w:p>
        </w:tc>
      </w:tr>
    </w:tbl>
    <w:p w:rsidR="00CF0CB8" w:rsidRPr="00CF0CB8" w:rsidRDefault="00EF1F74" w:rsidP="00E763A5">
      <w:pPr>
        <w:ind w:left="142"/>
        <w:contextualSpacing/>
        <w:jc w:val="both"/>
        <w:rPr>
          <w:b/>
          <w:color w:val="000000"/>
          <w:sz w:val="26"/>
          <w:szCs w:val="26"/>
        </w:rPr>
      </w:pPr>
      <w:r>
        <w:rPr>
          <w:color w:val="000000"/>
          <w:sz w:val="26"/>
          <w:szCs w:val="26"/>
        </w:rPr>
        <w:t>4</w:t>
      </w:r>
      <w:r w:rsidR="00CF0CB8" w:rsidRPr="00CF0CB8">
        <w:rPr>
          <w:color w:val="000000"/>
          <w:sz w:val="26"/>
          <w:szCs w:val="26"/>
        </w:rPr>
        <w:t xml:space="preserve">. В случае обнаружения кабеля, не указанного в проекте, работу в этом месте следует прекратить до выяснения принадлежности кабеля, людей вывести из траншеи, а о случившемся сообщить в </w:t>
      </w:r>
      <w:r w:rsidR="004A4CAC">
        <w:rPr>
          <w:color w:val="000000"/>
          <w:sz w:val="26"/>
          <w:szCs w:val="26"/>
        </w:rPr>
        <w:t>соответствующий</w:t>
      </w:r>
      <w:r w:rsidR="00CF0CB8" w:rsidRPr="00CF0CB8">
        <w:rPr>
          <w:color w:val="000000"/>
          <w:sz w:val="26"/>
          <w:szCs w:val="26"/>
        </w:rPr>
        <w:t xml:space="preserve"> филиал ПАО «Россети Московский регион»  и </w:t>
      </w:r>
      <w:r w:rsidR="00CF0CB8" w:rsidRPr="00CF0CB8">
        <w:rPr>
          <w:color w:val="000000"/>
          <w:sz w:val="26"/>
          <w:szCs w:val="26"/>
          <w:u w:val="single"/>
        </w:rPr>
        <w:t>___</w:t>
      </w:r>
      <w:r w:rsidR="00CF0CB8" w:rsidRPr="00CF0CB8">
        <w:rPr>
          <w:color w:val="000000"/>
          <w:sz w:val="26"/>
          <w:szCs w:val="26"/>
        </w:rPr>
        <w:t xml:space="preserve"> район Московские кабельные сети филиал ПАО «Россети Московский регион»  и ждать приезда представителей филиала ПАО «Россети Московский регион </w:t>
      </w:r>
      <w:r w:rsidR="004A4CAC">
        <w:rPr>
          <w:color w:val="000000"/>
          <w:sz w:val="26"/>
          <w:szCs w:val="26"/>
        </w:rPr>
        <w:t xml:space="preserve">и </w:t>
      </w:r>
      <w:r w:rsidR="00CF0CB8" w:rsidRPr="00CF0CB8">
        <w:rPr>
          <w:color w:val="000000"/>
          <w:sz w:val="26"/>
          <w:szCs w:val="26"/>
        </w:rPr>
        <w:t>«Московские кабельные сети филиал ПАО «Россети Московский регион»;</w:t>
      </w:r>
    </w:p>
    <w:p w:rsidR="00CF0CB8" w:rsidRPr="00CF0CB8" w:rsidRDefault="00EF1F74" w:rsidP="00E763A5">
      <w:pPr>
        <w:ind w:left="142"/>
        <w:contextualSpacing/>
        <w:jc w:val="both"/>
        <w:rPr>
          <w:b/>
          <w:color w:val="000000"/>
          <w:sz w:val="26"/>
          <w:szCs w:val="26"/>
        </w:rPr>
      </w:pPr>
      <w:r>
        <w:rPr>
          <w:color w:val="000000"/>
          <w:sz w:val="26"/>
          <w:szCs w:val="26"/>
        </w:rPr>
        <w:t>5</w:t>
      </w:r>
      <w:r w:rsidR="00CF0CB8" w:rsidRPr="00CF0CB8">
        <w:rPr>
          <w:color w:val="000000"/>
          <w:sz w:val="26"/>
          <w:szCs w:val="26"/>
        </w:rPr>
        <w:t xml:space="preserve">. На трассе кабелей </w:t>
      </w:r>
      <w:r w:rsidR="00CF0CB8" w:rsidRPr="00CF0CB8">
        <w:rPr>
          <w:color w:val="000000"/>
          <w:sz w:val="26"/>
          <w:szCs w:val="26"/>
          <w:u w:val="single"/>
        </w:rPr>
        <w:t>ЗАПРЕЩАЕТСЯ</w:t>
      </w:r>
      <w:r w:rsidR="00CF0CB8" w:rsidRPr="00CF0CB8">
        <w:rPr>
          <w:color w:val="000000"/>
          <w:sz w:val="26"/>
          <w:szCs w:val="26"/>
        </w:rPr>
        <w:t xml:space="preserve"> устраивать временные сооружения, складирование материалов, грунта и пр.;</w:t>
      </w:r>
    </w:p>
    <w:p w:rsidR="00CF0CB8" w:rsidRPr="00CF0CB8" w:rsidRDefault="00EF1F74" w:rsidP="00E763A5">
      <w:pPr>
        <w:ind w:left="142"/>
        <w:contextualSpacing/>
        <w:jc w:val="both"/>
        <w:rPr>
          <w:b/>
          <w:color w:val="000000"/>
          <w:sz w:val="26"/>
          <w:szCs w:val="26"/>
        </w:rPr>
      </w:pPr>
      <w:r>
        <w:rPr>
          <w:color w:val="000000"/>
          <w:sz w:val="26"/>
          <w:szCs w:val="26"/>
        </w:rPr>
        <w:t>6</w:t>
      </w:r>
      <w:r w:rsidR="00CF0CB8" w:rsidRPr="00CF0CB8">
        <w:rPr>
          <w:color w:val="000000"/>
          <w:sz w:val="26"/>
          <w:szCs w:val="26"/>
        </w:rPr>
        <w:t>. Все земляные работы должны производиться в соответствии с "Правилами проведения земляных работ, установки временных ограждений, размещения временных объектов в городе Москве»</w:t>
      </w:r>
    </w:p>
    <w:p w:rsidR="00CF0CB8" w:rsidRPr="00CF0CB8" w:rsidRDefault="00EF1F74" w:rsidP="00E763A5">
      <w:pPr>
        <w:ind w:left="142"/>
        <w:contextualSpacing/>
        <w:jc w:val="both"/>
        <w:rPr>
          <w:b/>
          <w:color w:val="000000"/>
          <w:sz w:val="26"/>
          <w:szCs w:val="26"/>
        </w:rPr>
      </w:pPr>
      <w:r>
        <w:rPr>
          <w:color w:val="000000"/>
          <w:sz w:val="26"/>
          <w:szCs w:val="26"/>
        </w:rPr>
        <w:t>7</w:t>
      </w:r>
      <w:r w:rsidR="00CF0CB8" w:rsidRPr="00CF0CB8">
        <w:rPr>
          <w:color w:val="000000"/>
          <w:sz w:val="26"/>
          <w:szCs w:val="26"/>
        </w:rPr>
        <w:t>. Так как работа производится по территории сетевых районов МКС; необходимо получить "Уведомление" в</w:t>
      </w:r>
      <w:r w:rsidR="00CF0CB8" w:rsidRPr="00CF0CB8">
        <w:rPr>
          <w:color w:val="000000"/>
          <w:sz w:val="26"/>
          <w:szCs w:val="26"/>
          <w:u w:val="single"/>
        </w:rPr>
        <w:t xml:space="preserve">_  </w:t>
      </w:r>
      <w:r w:rsidR="00CF0CB8" w:rsidRPr="00CF0CB8">
        <w:rPr>
          <w:color w:val="000000"/>
          <w:sz w:val="26"/>
          <w:szCs w:val="26"/>
        </w:rPr>
        <w:t xml:space="preserve"> районе Московские кабельные сети филиал ПАО «Россети Московский регион»;</w:t>
      </w:r>
    </w:p>
    <w:p w:rsidR="00CF0CB8" w:rsidRDefault="00EF1F74" w:rsidP="00E763A5">
      <w:pPr>
        <w:ind w:left="142"/>
        <w:contextualSpacing/>
        <w:jc w:val="both"/>
        <w:rPr>
          <w:color w:val="000000"/>
          <w:sz w:val="26"/>
          <w:szCs w:val="26"/>
        </w:rPr>
      </w:pPr>
      <w:r>
        <w:rPr>
          <w:color w:val="000000"/>
          <w:sz w:val="26"/>
          <w:szCs w:val="26"/>
        </w:rPr>
        <w:t>8</w:t>
      </w:r>
      <w:r w:rsidR="00CF0CB8" w:rsidRPr="00CF0CB8">
        <w:rPr>
          <w:color w:val="000000"/>
          <w:sz w:val="26"/>
          <w:szCs w:val="26"/>
        </w:rPr>
        <w:t>. Срок действия Уведомления – 1 месяц</w:t>
      </w:r>
    </w:p>
    <w:p w:rsidR="00B6421D" w:rsidRPr="00CF0CB8" w:rsidRDefault="00B6421D" w:rsidP="00E763A5">
      <w:pPr>
        <w:ind w:left="142"/>
        <w:contextualSpacing/>
        <w:jc w:val="both"/>
        <w:rPr>
          <w:b/>
          <w:color w:val="000000"/>
          <w:sz w:val="26"/>
          <w:szCs w:val="26"/>
        </w:rPr>
      </w:pPr>
    </w:p>
    <w:p w:rsidR="00CF0CB8" w:rsidRPr="00CF0CB8" w:rsidRDefault="00CF0CB8" w:rsidP="00CF0CB8">
      <w:pPr>
        <w:ind w:left="720"/>
        <w:contextualSpacing/>
        <w:jc w:val="both"/>
        <w:rPr>
          <w:b/>
          <w:color w:val="000000"/>
          <w:sz w:val="26"/>
          <w:szCs w:val="26"/>
        </w:rPr>
      </w:pPr>
      <w:bookmarkStart w:id="48" w:name="_Toc480369302"/>
      <w:r w:rsidRPr="00CF0CB8">
        <w:rPr>
          <w:color w:val="000000"/>
          <w:sz w:val="26"/>
          <w:szCs w:val="26"/>
        </w:rPr>
        <w:t xml:space="preserve">Представитель </w:t>
      </w:r>
      <w:bookmarkEnd w:id="48"/>
      <w:r w:rsidR="00EF1F74" w:rsidRPr="00EF1F74">
        <w:rPr>
          <w:color w:val="000000"/>
          <w:sz w:val="26"/>
          <w:szCs w:val="26"/>
        </w:rPr>
        <w:t>(наименование филиала) - филиал ПАО «Россети Московский регион»</w:t>
      </w:r>
    </w:p>
    <w:tbl>
      <w:tblPr>
        <w:tblW w:w="0" w:type="auto"/>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636FBB">
        <w:trPr>
          <w:cantSplit/>
        </w:trPr>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 xml:space="preserve">                                            </w:t>
            </w:r>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r w:rsidR="00CF0CB8" w:rsidRPr="00CF0CB8" w:rsidTr="00636FBB">
        <w:trPr>
          <w:cantSplit/>
        </w:trPr>
        <w:tc>
          <w:tcPr>
            <w:tcW w:w="9855" w:type="dxa"/>
          </w:tcPr>
          <w:p w:rsidR="00CF0CB8" w:rsidRPr="00CF0CB8" w:rsidRDefault="00CF0CB8" w:rsidP="00CF0CB8">
            <w:pPr>
              <w:spacing w:before="120" w:after="120"/>
              <w:ind w:left="720"/>
              <w:contextualSpacing/>
              <w:rPr>
                <w:b/>
                <w:color w:val="000000"/>
                <w:sz w:val="26"/>
                <w:szCs w:val="26"/>
              </w:rPr>
            </w:pPr>
            <w:r w:rsidRPr="00CF0CB8">
              <w:rPr>
                <w:color w:val="000000"/>
                <w:sz w:val="26"/>
                <w:szCs w:val="26"/>
              </w:rPr>
              <w:t xml:space="preserve">     </w:t>
            </w:r>
            <w:bookmarkStart w:id="49" w:name="_Toc480369303"/>
            <w:r w:rsidRPr="00CF0CB8">
              <w:rPr>
                <w:color w:val="000000"/>
                <w:sz w:val="26"/>
                <w:szCs w:val="26"/>
              </w:rPr>
              <w:t xml:space="preserve">«Уведомление» </w:t>
            </w:r>
            <w:r w:rsidR="00EF1F74" w:rsidRPr="00EF1F74">
              <w:rPr>
                <w:color w:val="000000"/>
                <w:sz w:val="26"/>
                <w:szCs w:val="26"/>
              </w:rPr>
              <w:t>(наименование филиала) - филиал ПАО «Россети Московский регион»</w:t>
            </w:r>
            <w:r w:rsidRPr="00CF0CB8">
              <w:rPr>
                <w:color w:val="000000"/>
                <w:sz w:val="26"/>
                <w:szCs w:val="26"/>
              </w:rPr>
              <w:t xml:space="preserve"> получил:</w:t>
            </w:r>
            <w:bookmarkEnd w:id="49"/>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bl>
    <w:p w:rsidR="00CF0CB8" w:rsidRPr="00CF0CB8" w:rsidRDefault="00CF0CB8" w:rsidP="00CF0CB8">
      <w:pPr>
        <w:keepNext/>
        <w:keepLines/>
        <w:spacing w:before="480"/>
        <w:jc w:val="right"/>
        <w:outlineLvl w:val="0"/>
        <w:rPr>
          <w:rFonts w:ascii="Cambria" w:hAnsi="Cambria"/>
          <w:b/>
          <w:bCs/>
          <w:color w:val="365F91"/>
          <w:sz w:val="28"/>
          <w:szCs w:val="28"/>
        </w:rPr>
      </w:pPr>
      <w:r w:rsidRPr="00CF0CB8">
        <w:rPr>
          <w:rFonts w:ascii="Cambria" w:hAnsi="Cambria"/>
          <w:b/>
          <w:bCs/>
          <w:color w:val="365F91"/>
          <w:sz w:val="28"/>
          <w:szCs w:val="28"/>
        </w:rPr>
        <w:br w:type="page"/>
      </w:r>
      <w:bookmarkStart w:id="50" w:name="_Toc487728490"/>
    </w:p>
    <w:p w:rsidR="00483867" w:rsidRDefault="00483867" w:rsidP="00483867">
      <w:pPr>
        <w:rPr>
          <w:b/>
          <w:i/>
        </w:rPr>
      </w:pPr>
      <w:bookmarkStart w:id="51" w:name="_Toc51319082"/>
    </w:p>
    <w:p w:rsidR="00CF0CB8" w:rsidRDefault="00CF0CB8" w:rsidP="00CF0CB8">
      <w:pPr>
        <w:keepNext/>
        <w:keepLines/>
        <w:ind w:left="360"/>
        <w:jc w:val="right"/>
        <w:outlineLvl w:val="0"/>
        <w:rPr>
          <w:bCs/>
          <w:sz w:val="28"/>
          <w:szCs w:val="28"/>
        </w:rPr>
      </w:pPr>
      <w:r w:rsidRPr="00CF0CB8">
        <w:rPr>
          <w:bCs/>
          <w:sz w:val="28"/>
          <w:szCs w:val="28"/>
        </w:rPr>
        <w:t xml:space="preserve">Приложение </w:t>
      </w:r>
      <w:r w:rsidR="00E43985">
        <w:rPr>
          <w:bCs/>
          <w:sz w:val="28"/>
          <w:szCs w:val="28"/>
        </w:rPr>
        <w:t>10</w:t>
      </w:r>
    </w:p>
    <w:p w:rsidR="00001868" w:rsidRPr="00CF0CB8" w:rsidRDefault="00001868" w:rsidP="00CF0CB8">
      <w:pPr>
        <w:keepNext/>
        <w:keepLines/>
        <w:ind w:left="360"/>
        <w:jc w:val="right"/>
        <w:outlineLvl w:val="0"/>
        <w:rPr>
          <w:bCs/>
          <w:sz w:val="28"/>
          <w:szCs w:val="28"/>
        </w:rPr>
      </w:pPr>
      <w:r>
        <w:rPr>
          <w:bCs/>
          <w:sz w:val="28"/>
          <w:szCs w:val="28"/>
        </w:rPr>
        <w:t>к Регламенту</w:t>
      </w:r>
    </w:p>
    <w:p w:rsidR="00CF0CB8" w:rsidRDefault="00CF0CB8" w:rsidP="00CF0CB8">
      <w:pPr>
        <w:keepNext/>
        <w:keepLines/>
        <w:ind w:left="360"/>
        <w:jc w:val="center"/>
        <w:outlineLvl w:val="0"/>
        <w:rPr>
          <w:bCs/>
          <w:sz w:val="26"/>
          <w:szCs w:val="26"/>
        </w:rPr>
      </w:pPr>
    </w:p>
    <w:p w:rsidR="00CF0CB8" w:rsidRPr="00CF0CB8" w:rsidRDefault="00CF0CB8" w:rsidP="00CF0CB8">
      <w:pPr>
        <w:keepNext/>
        <w:keepLines/>
        <w:ind w:left="360"/>
        <w:jc w:val="center"/>
        <w:outlineLvl w:val="0"/>
        <w:rPr>
          <w:bCs/>
          <w:sz w:val="28"/>
          <w:szCs w:val="28"/>
        </w:rPr>
      </w:pPr>
      <w:r w:rsidRPr="00CF0CB8">
        <w:rPr>
          <w:bCs/>
          <w:sz w:val="28"/>
          <w:szCs w:val="28"/>
        </w:rPr>
        <w:t xml:space="preserve">Форма Разрешения на право производства работ в зоне прохождения кабелей филиала ПАО «Россети Московский регион» - </w:t>
      </w:r>
      <w:bookmarkEnd w:id="51"/>
      <w:r w:rsidRPr="00CF0CB8">
        <w:rPr>
          <w:color w:val="000000"/>
          <w:sz w:val="28"/>
          <w:szCs w:val="28"/>
        </w:rPr>
        <w:t>(наименование филиала)</w:t>
      </w:r>
    </w:p>
    <w:bookmarkEnd w:id="50"/>
    <w:p w:rsidR="00CF0CB8" w:rsidRPr="00CF0CB8" w:rsidRDefault="00CF0CB8" w:rsidP="00CF0CB8">
      <w:pPr>
        <w:ind w:left="720"/>
        <w:contextualSpacing/>
        <w:jc w:val="center"/>
        <w:rPr>
          <w:color w:val="000000"/>
          <w:sz w:val="22"/>
          <w:szCs w:val="22"/>
        </w:rPr>
      </w:pPr>
    </w:p>
    <w:p w:rsidR="00CF0CB8" w:rsidRPr="00CF0CB8" w:rsidRDefault="00CF0CB8" w:rsidP="00CF0CB8">
      <w:pPr>
        <w:ind w:left="720"/>
        <w:contextualSpacing/>
        <w:jc w:val="center"/>
        <w:rPr>
          <w:b/>
          <w:color w:val="000000"/>
          <w:sz w:val="22"/>
          <w:szCs w:val="22"/>
        </w:rPr>
      </w:pPr>
    </w:p>
    <w:p w:rsidR="00CF0CB8" w:rsidRPr="00CF0CB8" w:rsidRDefault="00CF0CB8" w:rsidP="00CF0CB8">
      <w:pPr>
        <w:ind w:left="720"/>
        <w:contextualSpacing/>
        <w:jc w:val="center"/>
        <w:rPr>
          <w:b/>
          <w:color w:val="000000"/>
          <w:sz w:val="28"/>
          <w:szCs w:val="28"/>
        </w:rPr>
      </w:pPr>
      <w:r w:rsidRPr="00CF0CB8">
        <w:rPr>
          <w:color w:val="000000"/>
          <w:sz w:val="28"/>
          <w:szCs w:val="28"/>
        </w:rPr>
        <w:t>РАЗРЕШЕНИЕ №</w:t>
      </w:r>
    </w:p>
    <w:p w:rsidR="00CF0CB8" w:rsidRPr="00CF0CB8" w:rsidRDefault="00CF0CB8" w:rsidP="00CF0CB8">
      <w:pPr>
        <w:ind w:left="720"/>
        <w:contextualSpacing/>
        <w:rPr>
          <w:b/>
          <w:color w:val="000000"/>
          <w:sz w:val="22"/>
          <w:szCs w:val="22"/>
        </w:rPr>
      </w:pPr>
      <w:r w:rsidRPr="00CF0CB8">
        <w:rPr>
          <w:color w:val="000000"/>
          <w:sz w:val="22"/>
          <w:szCs w:val="22"/>
        </w:rPr>
        <w:t xml:space="preserve">на право производства работ в зоне прохождения электрических кабелей </w:t>
      </w:r>
    </w:p>
    <w:p w:rsidR="00CF0CB8" w:rsidRPr="00CF0CB8" w:rsidRDefault="00CF0CB8" w:rsidP="00CF0CB8">
      <w:pPr>
        <w:ind w:left="720"/>
        <w:contextualSpacing/>
        <w:rPr>
          <w:b/>
          <w:color w:val="000000"/>
          <w:sz w:val="22"/>
          <w:szCs w:val="22"/>
        </w:rPr>
      </w:pPr>
      <w:r>
        <w:rPr>
          <w:color w:val="000000"/>
          <w:sz w:val="22"/>
          <w:szCs w:val="22"/>
        </w:rPr>
        <w:t>(наименование филиала)</w:t>
      </w:r>
      <w:r w:rsidRPr="00CF0CB8">
        <w:rPr>
          <w:color w:val="000000"/>
          <w:sz w:val="22"/>
          <w:szCs w:val="22"/>
        </w:rPr>
        <w:t xml:space="preserve"> - филиала ПАО «РМР»</w:t>
      </w:r>
    </w:p>
    <w:tbl>
      <w:tblPr>
        <w:tblW w:w="9883" w:type="dxa"/>
        <w:tblInd w:w="40" w:type="dxa"/>
        <w:tblLayout w:type="fixed"/>
        <w:tblCellMar>
          <w:left w:w="40" w:type="dxa"/>
          <w:right w:w="40" w:type="dxa"/>
        </w:tblCellMar>
        <w:tblLook w:val="0000" w:firstRow="0" w:lastRow="0" w:firstColumn="0" w:lastColumn="0" w:noHBand="0" w:noVBand="0"/>
      </w:tblPr>
      <w:tblGrid>
        <w:gridCol w:w="4395"/>
        <w:gridCol w:w="1842"/>
        <w:gridCol w:w="993"/>
        <w:gridCol w:w="2653"/>
      </w:tblGrid>
      <w:tr w:rsidR="00CF0CB8" w:rsidRPr="00CF0CB8" w:rsidTr="00122E74">
        <w:trPr>
          <w:trHeight w:hRule="exact" w:val="625"/>
        </w:trPr>
        <w:tc>
          <w:tcPr>
            <w:tcW w:w="4395" w:type="dxa"/>
            <w:tcBorders>
              <w:top w:val="nil"/>
              <w:left w:val="nil"/>
              <w:bottom w:val="nil"/>
              <w:right w:val="nil"/>
            </w:tcBorders>
            <w:shd w:val="clear" w:color="auto" w:fill="FFFFFF"/>
          </w:tcPr>
          <w:p w:rsidR="00CF0CB8" w:rsidRPr="00CF0CB8" w:rsidRDefault="00CF0CB8" w:rsidP="00122E74">
            <w:pPr>
              <w:ind w:left="720"/>
              <w:contextualSpacing/>
              <w:rPr>
                <w:b/>
                <w:color w:val="000000"/>
                <w:sz w:val="22"/>
                <w:szCs w:val="22"/>
              </w:rPr>
            </w:pPr>
            <w:r w:rsidRPr="00CF0CB8">
              <w:rPr>
                <w:color w:val="000000"/>
                <w:sz w:val="22"/>
                <w:szCs w:val="22"/>
              </w:rPr>
              <w:t>Действительно для выполнения работ с   ____</w:t>
            </w:r>
          </w:p>
        </w:tc>
        <w:tc>
          <w:tcPr>
            <w:tcW w:w="1842"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с</w:t>
            </w:r>
          </w:p>
        </w:tc>
        <w:tc>
          <w:tcPr>
            <w:tcW w:w="99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по     </w:t>
            </w:r>
          </w:p>
        </w:tc>
        <w:tc>
          <w:tcPr>
            <w:tcW w:w="265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20   г              200   г</w:t>
            </w:r>
          </w:p>
        </w:tc>
      </w:tr>
      <w:tr w:rsidR="00CF0CB8" w:rsidRPr="00CF0CB8" w:rsidTr="00122E74">
        <w:trPr>
          <w:trHeight w:hRule="exact" w:val="59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Ответственному  производителю работ </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8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16"/>
                <w:szCs w:val="16"/>
              </w:rPr>
            </w:pPr>
            <w:r w:rsidRPr="00CF0CB8">
              <w:rPr>
                <w:color w:val="000000"/>
                <w:sz w:val="22"/>
                <w:szCs w:val="22"/>
              </w:rPr>
              <w:t>(</w:t>
            </w:r>
            <w:r w:rsidRPr="00CF0CB8">
              <w:rPr>
                <w:color w:val="000000"/>
                <w:sz w:val="16"/>
                <w:szCs w:val="16"/>
              </w:rPr>
              <w:t>организация)</w:t>
            </w:r>
          </w:p>
          <w:p w:rsidR="00CF0CB8" w:rsidRPr="00CF0CB8" w:rsidRDefault="00CF0CB8" w:rsidP="00CF0CB8">
            <w:pPr>
              <w:ind w:left="720"/>
              <w:contextualSpacing/>
              <w:rPr>
                <w:b/>
                <w:color w:val="000000"/>
                <w:sz w:val="22"/>
                <w:szCs w:val="22"/>
              </w:rPr>
            </w:pPr>
            <w:r w:rsidRPr="00CF0CB8">
              <w:rPr>
                <w:color w:val="000000"/>
                <w:sz w:val="22"/>
                <w:szCs w:val="22"/>
              </w:rPr>
              <w:t>20       г.   тел.</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8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u w:val="single"/>
              </w:rPr>
            </w:pPr>
            <w:r w:rsidRPr="00CF0CB8">
              <w:rPr>
                <w:color w:val="000000"/>
                <w:sz w:val="22"/>
                <w:szCs w:val="22"/>
              </w:rPr>
              <w:t>На право производства работ в зоне прохождения КЛ</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p>
          <w:p w:rsidR="00CF0CB8" w:rsidRPr="00CF0CB8" w:rsidRDefault="00CF0CB8" w:rsidP="00CF0CB8">
            <w:pPr>
              <w:contextualSpacing/>
              <w:rPr>
                <w:b/>
                <w:color w:val="000000"/>
                <w:sz w:val="22"/>
                <w:szCs w:val="22"/>
              </w:rPr>
            </w:pPr>
            <w:r w:rsidRPr="00CF0CB8">
              <w:rPr>
                <w:color w:val="000000"/>
                <w:sz w:val="22"/>
                <w:szCs w:val="22"/>
              </w:rPr>
              <w:t>прохождения</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55"/>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ордеру  №</w:t>
            </w:r>
            <w:r w:rsidRPr="00CF0CB8">
              <w:rPr>
                <w:color w:val="000000"/>
                <w:sz w:val="22"/>
                <w:szCs w:val="22"/>
                <w:lang w:val="en-US"/>
              </w:rPr>
              <w:t xml:space="preserve">               </w:t>
            </w:r>
            <w:r w:rsidRPr="00CF0CB8">
              <w:rPr>
                <w:color w:val="000000"/>
                <w:sz w:val="22"/>
                <w:szCs w:val="22"/>
              </w:rPr>
              <w:t>от</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разрешается производить работы:</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53"/>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4"/>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(фамилия,имя,отчество)</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85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(характер работ)</w:t>
            </w:r>
          </w:p>
          <w:p w:rsidR="00CF0CB8" w:rsidRPr="00CF0CB8" w:rsidRDefault="00CF0CB8" w:rsidP="00CF0CB8">
            <w:pPr>
              <w:ind w:left="720"/>
              <w:contextualSpacing/>
              <w:rPr>
                <w:b/>
                <w:color w:val="000000"/>
                <w:sz w:val="22"/>
                <w:szCs w:val="22"/>
              </w:rPr>
            </w:pPr>
            <w:r w:rsidRPr="00CF0CB8">
              <w:rPr>
                <w:color w:val="000000"/>
                <w:sz w:val="22"/>
                <w:szCs w:val="22"/>
              </w:rPr>
              <w:t xml:space="preserve">по:                                                         </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 </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r>
      <w:tr w:rsidR="00CF0CB8" w:rsidRPr="00CF0CB8" w:rsidTr="00122E74">
        <w:trPr>
          <w:trHeight w:hRule="exact" w:val="99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(адрес  места работ)</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r w:rsidRPr="00CF0CB8">
              <w:rPr>
                <w:color w:val="000000"/>
                <w:sz w:val="22"/>
                <w:szCs w:val="22"/>
              </w:rPr>
              <w:t>от</w:t>
            </w: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до</w:t>
            </w:r>
          </w:p>
        </w:tc>
      </w:tr>
    </w:tbl>
    <w:p w:rsidR="00CF0CB8" w:rsidRPr="00CF0CB8" w:rsidRDefault="00CF0CB8" w:rsidP="00CF0CB8">
      <w:pPr>
        <w:ind w:left="720"/>
        <w:contextualSpacing/>
        <w:rPr>
          <w:b/>
          <w:color w:val="000000"/>
          <w:sz w:val="22"/>
          <w:szCs w:val="22"/>
        </w:rPr>
      </w:pPr>
      <w:r w:rsidRPr="00CF0CB8">
        <w:rPr>
          <w:color w:val="000000"/>
          <w:sz w:val="22"/>
          <w:szCs w:val="22"/>
        </w:rPr>
        <w:t>согласно  проекту  (аварийному  вызову)  и  выполнения  следующих  указаний  об условиях  сохранности кабельных линий по состоянию на месте:</w:t>
      </w:r>
    </w:p>
    <w:p w:rsidR="00CF0CB8" w:rsidRPr="00CF0CB8" w:rsidRDefault="00CF0CB8" w:rsidP="00B6421D">
      <w:pPr>
        <w:contextualSpacing/>
        <w:jc w:val="both"/>
        <w:rPr>
          <w:b/>
          <w:color w:val="000000"/>
          <w:sz w:val="22"/>
          <w:szCs w:val="22"/>
        </w:rPr>
      </w:pPr>
      <w:r w:rsidRPr="00CF0CB8">
        <w:rPr>
          <w:color w:val="000000"/>
          <w:sz w:val="22"/>
          <w:szCs w:val="22"/>
        </w:rPr>
        <w:t>1.</w:t>
      </w:r>
      <w:r w:rsidRPr="00CF0CB8">
        <w:rPr>
          <w:color w:val="000000"/>
          <w:sz w:val="22"/>
          <w:szCs w:val="22"/>
        </w:rPr>
        <w:tab/>
        <w:t>Работа в огражденной охранной зоне должна производиться только вручную без</w:t>
      </w:r>
      <w:r w:rsidRPr="00CF0CB8">
        <w:rPr>
          <w:color w:val="000000"/>
          <w:sz w:val="22"/>
          <w:szCs w:val="22"/>
        </w:rPr>
        <w:br/>
        <w:t>применения механизмов.</w:t>
      </w:r>
    </w:p>
    <w:p w:rsidR="00CF0CB8" w:rsidRPr="00CF0CB8" w:rsidRDefault="00CF0CB8" w:rsidP="00B6421D">
      <w:pPr>
        <w:contextualSpacing/>
        <w:jc w:val="both"/>
        <w:rPr>
          <w:b/>
          <w:color w:val="000000"/>
          <w:sz w:val="22"/>
          <w:szCs w:val="22"/>
        </w:rPr>
      </w:pPr>
      <w:r w:rsidRPr="00CF0CB8">
        <w:rPr>
          <w:color w:val="000000"/>
          <w:sz w:val="22"/>
          <w:szCs w:val="22"/>
        </w:rPr>
        <w:t>2.</w:t>
      </w:r>
      <w:r w:rsidRPr="00CF0CB8">
        <w:rPr>
          <w:color w:val="000000"/>
          <w:sz w:val="22"/>
          <w:szCs w:val="22"/>
        </w:rPr>
        <w:tab/>
        <w:t>В этой зоне разрешается вскрытие асфальта, бетона или мерзлого грунта, производить</w:t>
      </w:r>
    </w:p>
    <w:p w:rsidR="00CF0CB8" w:rsidRPr="00CF0CB8" w:rsidRDefault="00CF0CB8" w:rsidP="00B6421D">
      <w:pPr>
        <w:contextualSpacing/>
        <w:jc w:val="both"/>
        <w:rPr>
          <w:b/>
          <w:color w:val="000000"/>
          <w:sz w:val="22"/>
          <w:szCs w:val="22"/>
        </w:rPr>
      </w:pPr>
      <w:r w:rsidRPr="00CF0CB8">
        <w:rPr>
          <w:color w:val="000000"/>
          <w:sz w:val="22"/>
          <w:szCs w:val="22"/>
        </w:rPr>
        <w:t>отбойными молотками на глубину не более _метра от поверхности с предварительным шурфлением вручную.</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При отогреве грунта в зимнее время, источник тепла (горячий песок, горячий газ,открытый огонь и т, п.) должен быть отделен от кабелей слоем грунта не менее 30 см.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 xml:space="preserve">Работа в огражденной охранной зоне, в непосредственной близости от кабелей </w:t>
      </w:r>
      <w:r w:rsidR="00EF1F74" w:rsidRPr="00EF1F74">
        <w:rPr>
          <w:color w:val="000000"/>
          <w:sz w:val="22"/>
          <w:szCs w:val="22"/>
        </w:rPr>
        <w:t>(наименование филиала) - филиал ПАО «Россети Московский регион»</w:t>
      </w:r>
      <w:r w:rsidRPr="00CF0CB8">
        <w:rPr>
          <w:color w:val="000000"/>
          <w:sz w:val="22"/>
          <w:szCs w:val="22"/>
        </w:rPr>
        <w:t xml:space="preserve"> —выемка грунта, вскрытие кабелей, заключение их в короба и подвеска, согласно мероприятиям предусмотренным в ППР и (при необходимости в «Уведомлении») произведена при</w:t>
      </w:r>
      <w:r w:rsidR="00F53062">
        <w:rPr>
          <w:color w:val="000000"/>
          <w:sz w:val="22"/>
          <w:szCs w:val="22"/>
        </w:rPr>
        <w:t xml:space="preserve"> </w:t>
      </w:r>
      <w:r w:rsidRPr="00CF0CB8">
        <w:rPr>
          <w:color w:val="000000"/>
          <w:sz w:val="22"/>
          <w:szCs w:val="22"/>
        </w:rPr>
        <w:t>постоянном присутствии и руководстве ответственного производителя работ и под моим контролем.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Так как в раскопку попадает кабель с пластмассовой оболочкой или шлангом, выемку фунта в непосредственной близости от кабеля, производить с особой осторожностью, не касаясь этих кабелей,</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lastRenderedPageBreak/>
        <w:t>Обеспечить сохранность ограждения, установленных плакатов и коробов, защищающих кабель на весь период работы.</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Не заваливать трассу кабельных линий грунтом, асфальтом и материалами.</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Проинструктировать весь персонал, работающий в охранной зоне кабельных линий, о</w:t>
      </w:r>
      <w:r w:rsidR="00F53062">
        <w:rPr>
          <w:color w:val="000000"/>
          <w:sz w:val="22"/>
          <w:szCs w:val="22"/>
        </w:rPr>
        <w:t xml:space="preserve"> </w:t>
      </w:r>
      <w:r w:rsidRPr="00CF0CB8">
        <w:rPr>
          <w:color w:val="000000"/>
          <w:sz w:val="22"/>
          <w:szCs w:val="22"/>
        </w:rPr>
        <w:t>безусловном выполнении «Правил проведения земляных работ, установки временных ограждений, размещения временных объектов в городе Москве» (Постановление Правительства Москвы № 299-ПП от 19.05.2015 г.), и мер безопасности, а водителю землероющего механизма вручить схему производства работ механизированным способом и показать на месте и на схеме границы работы механизмом.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Расширять согласованную зону раскопки запрещается</w:t>
      </w:r>
    </w:p>
    <w:p w:rsidR="00CF0CB8" w:rsidRPr="00CF0CB8" w:rsidRDefault="00CF0CB8" w:rsidP="0071275F">
      <w:pPr>
        <w:contextualSpacing/>
        <w:rPr>
          <w:b/>
          <w:color w:val="000000"/>
          <w:sz w:val="22"/>
          <w:szCs w:val="22"/>
        </w:rPr>
      </w:pPr>
      <w:r w:rsidRPr="00CF0CB8">
        <w:rPr>
          <w:color w:val="000000"/>
          <w:sz w:val="22"/>
          <w:szCs w:val="22"/>
        </w:rPr>
        <w:t>10.</w:t>
      </w:r>
      <w:r w:rsidRPr="00CF0CB8">
        <w:rPr>
          <w:color w:val="000000"/>
          <w:sz w:val="22"/>
          <w:szCs w:val="22"/>
        </w:rPr>
        <w:tab/>
        <w:t>Места расположения кабельных линий, не попадающих в раскопку, указаны на</w:t>
      </w:r>
      <w:r w:rsidR="0071275F">
        <w:rPr>
          <w:color w:val="000000"/>
          <w:sz w:val="22"/>
          <w:szCs w:val="22"/>
        </w:rPr>
        <w:t xml:space="preserve"> </w:t>
      </w:r>
      <w:r w:rsidRPr="00CF0CB8">
        <w:rPr>
          <w:color w:val="000000"/>
          <w:sz w:val="22"/>
          <w:szCs w:val="22"/>
        </w:rPr>
        <w:t>местности, проекту соответствуют. В местах их прохождения установлены опознавательные плакаты.</w:t>
      </w:r>
    </w:p>
    <w:p w:rsidR="00CF0CB8" w:rsidRPr="00CF0CB8"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По окончании работ дополнительно вызвать на место представителя филиала ПАО «РМР», и только в его присутствии производить засыпку траншеи (котлована) в зоне непосредственной близости от кабелей, а также снятие защитных коробов.</w:t>
      </w:r>
    </w:p>
    <w:p w:rsidR="0071275F" w:rsidRPr="0071275F"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При работе руководствоваться нижеуказанным планом (схемой), на котором указано расположение и глубина заложения кабельных линий, уточненных по месту шурфованием</w:t>
      </w:r>
    </w:p>
    <w:p w:rsidR="00CF0CB8" w:rsidRPr="0071275F" w:rsidRDefault="0071275F" w:rsidP="0071275F">
      <w:pPr>
        <w:spacing w:after="200" w:line="276" w:lineRule="auto"/>
        <w:contextualSpacing/>
        <w:jc w:val="both"/>
        <w:rPr>
          <w:b/>
          <w:color w:val="000000"/>
          <w:sz w:val="22"/>
          <w:szCs w:val="22"/>
        </w:rPr>
      </w:pPr>
      <w:r>
        <w:rPr>
          <w:color w:val="000000"/>
          <w:sz w:val="22"/>
          <w:szCs w:val="22"/>
        </w:rPr>
        <w:t xml:space="preserve">             </w:t>
      </w:r>
      <w:r w:rsidR="00CF0CB8" w:rsidRPr="00CF0CB8">
        <w:rPr>
          <w:color w:val="000000"/>
          <w:sz w:val="22"/>
          <w:szCs w:val="22"/>
        </w:rPr>
        <w:t>_______    ______________________200____г.</w:t>
      </w:r>
    </w:p>
    <w:p w:rsidR="00F53062" w:rsidRDefault="00CF0CB8" w:rsidP="0071275F">
      <w:pPr>
        <w:contextualSpacing/>
        <w:rPr>
          <w:color w:val="000000"/>
          <w:sz w:val="22"/>
          <w:szCs w:val="22"/>
        </w:rPr>
      </w:pPr>
      <w:r w:rsidRPr="00CF0CB8">
        <w:rPr>
          <w:color w:val="000000"/>
          <w:sz w:val="22"/>
          <w:szCs w:val="22"/>
        </w:rPr>
        <w:t>Ответственный представитель</w:t>
      </w:r>
      <w:r w:rsidR="0071275F">
        <w:rPr>
          <w:color w:val="000000"/>
          <w:sz w:val="22"/>
          <w:szCs w:val="22"/>
        </w:rPr>
        <w:t>_______</w:t>
      </w:r>
      <w:r w:rsidR="00F53062">
        <w:rPr>
          <w:color w:val="000000"/>
          <w:sz w:val="22"/>
          <w:szCs w:val="22"/>
        </w:rPr>
        <w:t>___________________</w:t>
      </w:r>
    </w:p>
    <w:p w:rsidR="0071275F" w:rsidRDefault="00EF1F74" w:rsidP="0071275F">
      <w:pPr>
        <w:contextualSpacing/>
        <w:rPr>
          <w:color w:val="000000"/>
          <w:sz w:val="22"/>
          <w:szCs w:val="22"/>
        </w:rPr>
      </w:pPr>
      <w:r w:rsidRPr="00EF1F74">
        <w:rPr>
          <w:color w:val="000000"/>
          <w:sz w:val="22"/>
          <w:szCs w:val="22"/>
        </w:rPr>
        <w:t xml:space="preserve"> </w:t>
      </w:r>
      <w:r w:rsidR="00F53062" w:rsidRPr="00EF1F74">
        <w:rPr>
          <w:color w:val="000000"/>
          <w:sz w:val="22"/>
          <w:szCs w:val="22"/>
        </w:rPr>
        <w:t>(наименование филиала)</w:t>
      </w:r>
      <w:r w:rsidRPr="00EF1F74">
        <w:rPr>
          <w:color w:val="000000"/>
          <w:sz w:val="22"/>
          <w:szCs w:val="22"/>
        </w:rPr>
        <w:t xml:space="preserve"> </w:t>
      </w:r>
      <w:r w:rsidR="00F53062">
        <w:rPr>
          <w:color w:val="000000"/>
          <w:sz w:val="22"/>
          <w:szCs w:val="22"/>
        </w:rPr>
        <w:t>-</w:t>
      </w:r>
      <w:r w:rsidRPr="00EF1F74">
        <w:rPr>
          <w:color w:val="000000"/>
          <w:sz w:val="22"/>
          <w:szCs w:val="22"/>
        </w:rPr>
        <w:t xml:space="preserve"> ПАО «Россети Московский </w:t>
      </w:r>
      <w:r w:rsidR="0071275F">
        <w:rPr>
          <w:color w:val="000000"/>
          <w:sz w:val="22"/>
          <w:szCs w:val="22"/>
        </w:rPr>
        <w:t>регион»</w:t>
      </w:r>
    </w:p>
    <w:p w:rsidR="00CF0CB8" w:rsidRPr="00CF0CB8" w:rsidRDefault="00CF0CB8" w:rsidP="0071275F">
      <w:pPr>
        <w:contextualSpacing/>
        <w:rPr>
          <w:b/>
          <w:color w:val="000000"/>
          <w:sz w:val="22"/>
          <w:szCs w:val="22"/>
        </w:rPr>
      </w:pPr>
      <w:r w:rsidRPr="00CF0CB8">
        <w:rPr>
          <w:color w:val="000000"/>
          <w:sz w:val="22"/>
          <w:szCs w:val="22"/>
        </w:rPr>
        <w:t>Разрешение долж</w:t>
      </w:r>
      <w:r w:rsidR="00F53062">
        <w:rPr>
          <w:color w:val="000000"/>
          <w:sz w:val="22"/>
          <w:szCs w:val="22"/>
        </w:rPr>
        <w:t>но</w:t>
      </w:r>
      <w:r w:rsidRPr="00CF0CB8">
        <w:rPr>
          <w:color w:val="000000"/>
          <w:sz w:val="22"/>
          <w:szCs w:val="22"/>
        </w:rPr>
        <w:t xml:space="preserve"> находиться у производителя работ вместе с проектом и ордером на разрытие.</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71275F" w:rsidRDefault="00CF0CB8" w:rsidP="0071275F">
      <w:pPr>
        <w:contextualSpacing/>
        <w:rPr>
          <w:color w:val="000000"/>
          <w:sz w:val="22"/>
          <w:szCs w:val="22"/>
        </w:rPr>
      </w:pPr>
      <w:r w:rsidRPr="00CF0CB8">
        <w:rPr>
          <w:color w:val="000000"/>
          <w:sz w:val="22"/>
          <w:szCs w:val="22"/>
        </w:rPr>
        <w:t>«______» __________________ 20___ г.</w:t>
      </w:r>
    </w:p>
    <w:p w:rsidR="0071275F" w:rsidRDefault="0071275F" w:rsidP="0071275F">
      <w:pPr>
        <w:contextualSpacing/>
        <w:rPr>
          <w:color w:val="000000"/>
          <w:sz w:val="22"/>
          <w:szCs w:val="22"/>
        </w:rPr>
      </w:pPr>
    </w:p>
    <w:p w:rsidR="00CF0CB8" w:rsidRPr="00CF0CB8" w:rsidRDefault="00CF0CB8" w:rsidP="0071275F">
      <w:pPr>
        <w:contextualSpacing/>
        <w:rPr>
          <w:b/>
          <w:color w:val="000000"/>
          <w:sz w:val="22"/>
          <w:szCs w:val="22"/>
        </w:rPr>
      </w:pPr>
      <w:r w:rsidRPr="00CF0CB8">
        <w:rPr>
          <w:color w:val="000000"/>
          <w:sz w:val="22"/>
          <w:szCs w:val="22"/>
        </w:rPr>
        <w:t xml:space="preserve">Телефон </w:t>
      </w:r>
      <w:r w:rsidR="00F53062">
        <w:rPr>
          <w:color w:val="000000"/>
          <w:sz w:val="22"/>
          <w:szCs w:val="22"/>
        </w:rPr>
        <w:t>диспетчерской службы</w:t>
      </w:r>
      <w:r w:rsidRPr="00CF0CB8">
        <w:rPr>
          <w:color w:val="000000"/>
          <w:sz w:val="22"/>
          <w:szCs w:val="22"/>
        </w:rPr>
        <w:t xml:space="preserve"> </w:t>
      </w:r>
      <w:r w:rsidR="00EF1F74" w:rsidRPr="00EF1F74">
        <w:rPr>
          <w:color w:val="000000"/>
          <w:sz w:val="22"/>
          <w:szCs w:val="22"/>
        </w:rPr>
        <w:t xml:space="preserve">(наименование филиала) - ПАО «Россети Московский регион» </w:t>
      </w:r>
      <w:r w:rsidRPr="00CF0CB8">
        <w:rPr>
          <w:color w:val="000000"/>
          <w:sz w:val="22"/>
          <w:szCs w:val="22"/>
        </w:rPr>
        <w:t>________________________________________</w:t>
      </w:r>
    </w:p>
    <w:p w:rsidR="00CF0CB8" w:rsidRPr="00CF0CB8" w:rsidRDefault="00CF0CB8" w:rsidP="0071275F">
      <w:pPr>
        <w:contextualSpacing/>
        <w:rPr>
          <w:b/>
          <w:color w:val="000000"/>
          <w:sz w:val="22"/>
          <w:szCs w:val="22"/>
        </w:rPr>
      </w:pPr>
    </w:p>
    <w:p w:rsidR="00CF0CB8" w:rsidRPr="00CF0CB8" w:rsidRDefault="00CF0CB8" w:rsidP="00CF0CB8">
      <w:pPr>
        <w:ind w:left="720"/>
        <w:contextualSpacing/>
        <w:jc w:val="center"/>
        <w:rPr>
          <w:b/>
          <w:color w:val="000000"/>
        </w:rPr>
      </w:pPr>
      <w:r w:rsidRPr="00CF0CB8">
        <w:rPr>
          <w:color w:val="000000"/>
        </w:rPr>
        <w:br w:type="page"/>
      </w:r>
      <w:r w:rsidRPr="00CF0CB8">
        <w:rPr>
          <w:color w:val="000000"/>
        </w:rPr>
        <w:lastRenderedPageBreak/>
        <w:t>Оформление начала работ</w:t>
      </w:r>
    </w:p>
    <w:p w:rsidR="00CF0CB8" w:rsidRPr="00CF0CB8" w:rsidRDefault="00CF0CB8" w:rsidP="00CF0CB8">
      <w:pPr>
        <w:ind w:left="142" w:firstLine="578"/>
        <w:contextualSpacing/>
        <w:rPr>
          <w:b/>
          <w:color w:val="000000"/>
        </w:rPr>
      </w:pPr>
      <w:r w:rsidRPr="00CF0CB8">
        <w:rPr>
          <w:color w:val="000000"/>
        </w:rPr>
        <w:t>Инструктаж о Правилах охраны и мерах безопасности при работе в зоне электрических кабелей получил. Местоположение кабелей Московских высоковольтных сетей - филиала ПАО «РМР» известно. Все механизаторы и другие рабочие об условиях ведения работ и обеспечения сохранности кабеля мною ознакомлены.</w:t>
      </w:r>
    </w:p>
    <w:p w:rsidR="00CF0CB8" w:rsidRPr="00CF0CB8" w:rsidRDefault="00CF0CB8" w:rsidP="00CF0CB8">
      <w:pPr>
        <w:ind w:firstLine="720"/>
        <w:contextualSpacing/>
        <w:rPr>
          <w:b/>
          <w:color w:val="000000"/>
        </w:rPr>
      </w:pPr>
      <w:r w:rsidRPr="00CF0CB8">
        <w:rPr>
          <w:color w:val="000000"/>
        </w:rPr>
        <w:t>Сохранность кабелей гарантирую выполнением требований проекта мероприятий,</w:t>
      </w:r>
      <w:r w:rsidRPr="00CF0CB8">
        <w:rPr>
          <w:color w:val="000000"/>
        </w:rPr>
        <w:br/>
        <w:t xml:space="preserve">указанных в ППР и в «Уведомлении» </w:t>
      </w:r>
      <w:r w:rsidR="0071275F">
        <w:rPr>
          <w:color w:val="000000"/>
        </w:rPr>
        <w:t>____________________________</w:t>
      </w:r>
      <w:r w:rsidRPr="00CF0CB8">
        <w:rPr>
          <w:color w:val="000000"/>
        </w:rPr>
        <w:t xml:space="preserve"> - филиала ПАО «РМР» №______ ____</w:t>
      </w:r>
    </w:p>
    <w:p w:rsidR="00CF0CB8" w:rsidRPr="00CF0CB8" w:rsidRDefault="00CF0CB8" w:rsidP="00CF0CB8">
      <w:pPr>
        <w:ind w:left="720"/>
        <w:contextualSpacing/>
        <w:rPr>
          <w:b/>
          <w:color w:val="000000"/>
        </w:rPr>
      </w:pPr>
      <w:r w:rsidRPr="00CF0CB8">
        <w:rPr>
          <w:color w:val="000000"/>
        </w:rPr>
        <w:t>«_____» ________________20____ г.</w:t>
      </w:r>
    </w:p>
    <w:p w:rsidR="00CF0CB8" w:rsidRPr="00CF0CB8" w:rsidRDefault="00CF0CB8" w:rsidP="00CF0CB8">
      <w:pPr>
        <w:ind w:left="720"/>
        <w:contextualSpacing/>
        <w:rPr>
          <w:b/>
          <w:color w:val="000000"/>
          <w:u w:val="single"/>
        </w:rPr>
      </w:pPr>
      <w:r w:rsidRPr="00CF0CB8">
        <w:rPr>
          <w:color w:val="000000"/>
        </w:rPr>
        <w:t>Ответственный производитель работ</w:t>
      </w:r>
      <w:r w:rsidRPr="00CF0CB8">
        <w:rPr>
          <w:color w:val="000000"/>
          <w:u w:val="single"/>
        </w:rPr>
        <w:t xml:space="preserve">                                                   .</w:t>
      </w:r>
    </w:p>
    <w:p w:rsidR="00CF0CB8" w:rsidRPr="00CF0CB8" w:rsidRDefault="00CF0CB8" w:rsidP="00CF0CB8">
      <w:pPr>
        <w:ind w:left="720"/>
        <w:contextualSpacing/>
        <w:rPr>
          <w:b/>
          <w:color w:val="000000"/>
          <w:sz w:val="16"/>
          <w:szCs w:val="16"/>
        </w:rPr>
      </w:pPr>
      <w:r w:rsidRPr="00CF0CB8">
        <w:rPr>
          <w:color w:val="000000"/>
        </w:rPr>
        <w:t xml:space="preserve">                                                                         </w:t>
      </w:r>
      <w:r w:rsidRPr="00CF0CB8">
        <w:rPr>
          <w:color w:val="000000"/>
          <w:sz w:val="16"/>
          <w:szCs w:val="16"/>
        </w:rPr>
        <w:t>(подпись           ФИО)</w:t>
      </w:r>
    </w:p>
    <w:p w:rsidR="00CF0CB8" w:rsidRPr="00CF0CB8" w:rsidRDefault="00CF0CB8" w:rsidP="00CF0CB8">
      <w:pPr>
        <w:ind w:left="720"/>
        <w:contextualSpacing/>
        <w:rPr>
          <w:b/>
          <w:color w:val="000000"/>
          <w:u w:val="single"/>
        </w:rPr>
      </w:pPr>
      <w:r w:rsidRPr="00CF0CB8">
        <w:rPr>
          <w:color w:val="000000"/>
        </w:rPr>
        <w:t xml:space="preserve"> Телефон </w:t>
      </w:r>
      <w:r w:rsidRPr="00CF0CB8">
        <w:rPr>
          <w:color w:val="000000"/>
          <w:u w:val="single"/>
        </w:rPr>
        <w:t xml:space="preserve">                                         </w:t>
      </w:r>
      <w:r w:rsidRPr="00CF0CB8">
        <w:rPr>
          <w:color w:val="FFFFFF"/>
          <w:u w:val="single"/>
        </w:rPr>
        <w:t>.</w:t>
      </w:r>
    </w:p>
    <w:p w:rsidR="00CF0CB8" w:rsidRPr="00CF0CB8" w:rsidRDefault="00CF0CB8" w:rsidP="00CF0CB8">
      <w:pPr>
        <w:ind w:left="720"/>
        <w:contextualSpacing/>
        <w:rPr>
          <w:b/>
          <w:color w:val="000000"/>
          <w:sz w:val="16"/>
          <w:szCs w:val="16"/>
        </w:rPr>
      </w:pPr>
    </w:p>
    <w:p w:rsidR="00CF0CB8" w:rsidRPr="00CF0CB8" w:rsidRDefault="00CF0CB8" w:rsidP="00CF0CB8">
      <w:pPr>
        <w:ind w:left="720"/>
        <w:contextualSpacing/>
        <w:jc w:val="center"/>
        <w:rPr>
          <w:b/>
          <w:color w:val="000000"/>
        </w:rPr>
      </w:pPr>
    </w:p>
    <w:p w:rsidR="00CF0CB8" w:rsidRPr="00CF0CB8" w:rsidRDefault="00CF0CB8" w:rsidP="00CF0CB8">
      <w:pPr>
        <w:ind w:left="720"/>
        <w:contextualSpacing/>
        <w:jc w:val="center"/>
        <w:rPr>
          <w:b/>
          <w:color w:val="000000"/>
        </w:rPr>
      </w:pPr>
      <w:r w:rsidRPr="00CF0CB8">
        <w:rPr>
          <w:color w:val="000000"/>
        </w:rPr>
        <w:t>Оформление окончания работ</w:t>
      </w:r>
    </w:p>
    <w:p w:rsidR="00CF0CB8" w:rsidRPr="00CF0CB8" w:rsidRDefault="00CF0CB8" w:rsidP="00CF0CB8">
      <w:pPr>
        <w:ind w:firstLine="720"/>
        <w:contextualSpacing/>
        <w:rPr>
          <w:b/>
          <w:color w:val="000000"/>
        </w:rPr>
      </w:pPr>
      <w:r w:rsidRPr="00CF0CB8">
        <w:rPr>
          <w:color w:val="000000"/>
        </w:rPr>
        <w:t xml:space="preserve">Работы в зоне прохождения кабельных линий выполнены в полном объеме с требованием проекта и условий, указанных в данном разрешении. Засыпка траншеи в зоне кабельных линий произведена в соответствии с действующими правилами в присутствии ответственного представителя </w:t>
      </w:r>
      <w:r w:rsidR="0071275F">
        <w:rPr>
          <w:color w:val="000000"/>
        </w:rPr>
        <w:t>_________________</w:t>
      </w:r>
      <w:r w:rsidRPr="00CF0CB8">
        <w:rPr>
          <w:color w:val="000000"/>
        </w:rPr>
        <w:t xml:space="preserve"> - филиала ПАО «РМР »</w:t>
      </w:r>
      <w:r w:rsidRPr="00CF0CB8">
        <w:rPr>
          <w:color w:val="000000"/>
        </w:rPr>
        <w:tab/>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r w:rsidRPr="00CF0CB8">
        <w:rPr>
          <w:color w:val="000000"/>
        </w:rPr>
        <w:t>Работа окончена____________________________________20 ___ г</w:t>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p>
    <w:tbl>
      <w:tblPr>
        <w:tblW w:w="9606" w:type="dxa"/>
        <w:tblLook w:val="04A0" w:firstRow="1" w:lastRow="0" w:firstColumn="1" w:lastColumn="0" w:noHBand="0" w:noVBand="1"/>
      </w:tblPr>
      <w:tblGrid>
        <w:gridCol w:w="4077"/>
        <w:gridCol w:w="1134"/>
        <w:gridCol w:w="4395"/>
      </w:tblGrid>
      <w:tr w:rsidR="00CF0CB8" w:rsidRPr="00CF0CB8" w:rsidTr="00636FBB">
        <w:tc>
          <w:tcPr>
            <w:tcW w:w="4077" w:type="dxa"/>
          </w:tcPr>
          <w:p w:rsidR="00CF0CB8" w:rsidRPr="00CF0CB8" w:rsidRDefault="00CF0CB8" w:rsidP="0071275F">
            <w:pPr>
              <w:contextualSpacing/>
              <w:rPr>
                <w:b/>
                <w:color w:val="000000"/>
              </w:rPr>
            </w:pPr>
            <w:r w:rsidRPr="00CF0CB8">
              <w:rPr>
                <w:color w:val="000000"/>
              </w:rPr>
              <w:t xml:space="preserve">Ответственный представитель </w:t>
            </w:r>
            <w:r w:rsidR="0071275F">
              <w:rPr>
                <w:color w:val="000000"/>
              </w:rPr>
              <w:t>__________</w:t>
            </w:r>
            <w:r w:rsidRPr="00CF0CB8">
              <w:rPr>
                <w:color w:val="000000"/>
              </w:rPr>
              <w:t xml:space="preserve"> – филиала ПАО «РМР»</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Ответственный производитель работ</w:t>
            </w:r>
          </w:p>
        </w:tc>
      </w:tr>
      <w:tr w:rsidR="00CF0CB8" w:rsidRPr="00CF0CB8" w:rsidTr="00636FBB">
        <w:tc>
          <w:tcPr>
            <w:tcW w:w="4077" w:type="dxa"/>
          </w:tcPr>
          <w:p w:rsidR="00CF0CB8" w:rsidRPr="00CF0CB8" w:rsidRDefault="00CF0CB8" w:rsidP="00CF0CB8">
            <w:pPr>
              <w:contextualSpacing/>
              <w:rPr>
                <w:b/>
                <w:color w:val="000000"/>
                <w:u w:val="single"/>
              </w:rPr>
            </w:pPr>
            <w:r w:rsidRPr="00CF0CB8">
              <w:rPr>
                <w:color w:val="000000"/>
                <w:u w:val="single"/>
              </w:rPr>
              <w:t xml:space="preserve">                                                           .</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 xml:space="preserve">                                                                  .</w:t>
            </w:r>
          </w:p>
        </w:tc>
      </w:tr>
    </w:tbl>
    <w:p w:rsidR="00CF0CB8" w:rsidRPr="00CF0CB8" w:rsidRDefault="00CF0CB8" w:rsidP="00CF0CB8">
      <w:pPr>
        <w:ind w:firstLine="720"/>
        <w:contextualSpacing/>
        <w:rPr>
          <w:b/>
          <w:color w:val="000000"/>
        </w:rPr>
      </w:pPr>
    </w:p>
    <w:p w:rsidR="00CF0CB8" w:rsidRPr="00CF0CB8" w:rsidRDefault="00CF0CB8" w:rsidP="00CF0CB8">
      <w:pPr>
        <w:keepNext/>
        <w:keepLines/>
        <w:ind w:left="8004"/>
        <w:jc w:val="center"/>
        <w:outlineLvl w:val="0"/>
        <w:rPr>
          <w:rFonts w:ascii="Cambria" w:hAnsi="Cambria"/>
          <w:b/>
          <w:bCs/>
          <w:i/>
          <w:color w:val="365F91"/>
          <w:sz w:val="28"/>
          <w:szCs w:val="28"/>
        </w:rPr>
      </w:pPr>
    </w:p>
    <w:p w:rsidR="00CF0CB8" w:rsidRDefault="00CF0CB8">
      <w:pPr>
        <w:rPr>
          <w:b/>
          <w:i/>
        </w:rPr>
      </w:pPr>
    </w:p>
    <w:p w:rsidR="00CF0CB8" w:rsidRDefault="00CF0CB8">
      <w:pPr>
        <w:rPr>
          <w:b/>
          <w:i/>
        </w:rPr>
      </w:pPr>
    </w:p>
    <w:p w:rsidR="00CF0CB8" w:rsidRDefault="00CF0CB8">
      <w:pPr>
        <w:rPr>
          <w:b/>
          <w:i/>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 xml:space="preserve">                                                                                                 </w:t>
      </w: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sectPr w:rsidR="004A4CAC" w:rsidSect="0019133B">
      <w:headerReference w:type="default" r:id="rId10"/>
      <w:footerReference w:type="default" r:id="rId11"/>
      <w:pgSz w:w="11906" w:h="16838"/>
      <w:pgMar w:top="1418" w:right="709"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266" w:rsidRDefault="00525266">
      <w:r>
        <w:separator/>
      </w:r>
    </w:p>
  </w:endnote>
  <w:endnote w:type="continuationSeparator" w:id="0">
    <w:p w:rsidR="00525266" w:rsidRDefault="0052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Default="00DA16EA">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266" w:rsidRDefault="00525266">
      <w:r>
        <w:separator/>
      </w:r>
    </w:p>
  </w:footnote>
  <w:footnote w:type="continuationSeparator" w:id="0">
    <w:p w:rsidR="00525266" w:rsidRDefault="00525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Pr="00840A5D" w:rsidRDefault="00DA16EA" w:rsidP="00840A5D">
    <w:pPr>
      <w:rPr>
        <w:b/>
        <w:i/>
        <w:sz w:val="18"/>
        <w:szCs w:val="18"/>
      </w:rPr>
    </w:pPr>
    <w:r w:rsidRPr="00840A5D">
      <w:rPr>
        <w:b/>
        <w:i/>
        <w:sz w:val="18"/>
        <w:szCs w:val="18"/>
      </w:rPr>
      <w:t>Регламент оформления допуска и аттестации к выполнению работ</w:t>
    </w:r>
  </w:p>
  <w:p w:rsidR="00DA16EA" w:rsidRPr="00840A5D" w:rsidRDefault="00DA16EA" w:rsidP="00840A5D">
    <w:pPr>
      <w:rPr>
        <w:i/>
        <w:sz w:val="18"/>
        <w:szCs w:val="18"/>
        <w:u w:val="single"/>
      </w:rPr>
    </w:pPr>
    <w:r w:rsidRPr="00840A5D">
      <w:rPr>
        <w:b/>
        <w:i/>
        <w:sz w:val="18"/>
        <w:szCs w:val="18"/>
      </w:rPr>
      <w:t xml:space="preserve"> на объектах и </w:t>
    </w:r>
    <w:r>
      <w:rPr>
        <w:b/>
        <w:i/>
        <w:sz w:val="18"/>
        <w:szCs w:val="18"/>
      </w:rPr>
      <w:t xml:space="preserve">в </w:t>
    </w:r>
    <w:r w:rsidRPr="00840A5D">
      <w:rPr>
        <w:b/>
        <w:i/>
        <w:sz w:val="18"/>
        <w:szCs w:val="18"/>
      </w:rPr>
      <w:t>охранных зонах ПАО «Россети Московский регион»</w:t>
    </w:r>
    <w:r w:rsidRPr="00840A5D">
      <w:rPr>
        <w:i/>
        <w:sz w:val="18"/>
        <w:szCs w:val="18"/>
        <w:u w:val="single"/>
      </w:rPr>
      <w:t xml:space="preserve">. Издание 7.                                             стр. </w:t>
    </w:r>
    <w:r w:rsidRPr="00840A5D">
      <w:rPr>
        <w:i/>
        <w:sz w:val="18"/>
        <w:szCs w:val="18"/>
        <w:u w:val="single"/>
      </w:rPr>
      <w:fldChar w:fldCharType="begin"/>
    </w:r>
    <w:r w:rsidRPr="00840A5D">
      <w:rPr>
        <w:i/>
        <w:sz w:val="18"/>
        <w:szCs w:val="18"/>
        <w:u w:val="single"/>
      </w:rPr>
      <w:instrText xml:space="preserve"> PAGE  \* MERGEFORMAT </w:instrText>
    </w:r>
    <w:r w:rsidRPr="00840A5D">
      <w:rPr>
        <w:i/>
        <w:sz w:val="18"/>
        <w:szCs w:val="18"/>
        <w:u w:val="single"/>
      </w:rPr>
      <w:fldChar w:fldCharType="separate"/>
    </w:r>
    <w:r w:rsidR="00AE0513">
      <w:rPr>
        <w:i/>
        <w:noProof/>
        <w:sz w:val="18"/>
        <w:szCs w:val="18"/>
        <w:u w:val="single"/>
      </w:rPr>
      <w:t>83</w:t>
    </w:r>
    <w:r w:rsidRPr="00840A5D">
      <w:rPr>
        <w:i/>
        <w:sz w:val="18"/>
        <w:szCs w:val="18"/>
        <w:u w:val="single"/>
      </w:rPr>
      <w:fldChar w:fldCharType="end"/>
    </w:r>
    <w:r w:rsidRPr="00840A5D">
      <w:rPr>
        <w:i/>
        <w:sz w:val="18"/>
        <w:szCs w:val="18"/>
        <w:u w:val="single"/>
      </w:rPr>
      <w:t xml:space="preserve"> из </w:t>
    </w:r>
    <w:r w:rsidRPr="00840A5D">
      <w:rPr>
        <w:i/>
        <w:sz w:val="18"/>
        <w:szCs w:val="18"/>
        <w:u w:val="single"/>
      </w:rPr>
      <w:fldChar w:fldCharType="begin"/>
    </w:r>
    <w:r w:rsidRPr="00840A5D">
      <w:rPr>
        <w:i/>
        <w:sz w:val="18"/>
        <w:szCs w:val="18"/>
        <w:u w:val="single"/>
      </w:rPr>
      <w:instrText xml:space="preserve"> NUMPAGES  \# "0" \* Arabic  \* MERGEFORMAT </w:instrText>
    </w:r>
    <w:r w:rsidRPr="00840A5D">
      <w:rPr>
        <w:i/>
        <w:sz w:val="18"/>
        <w:szCs w:val="18"/>
        <w:u w:val="single"/>
      </w:rPr>
      <w:fldChar w:fldCharType="separate"/>
    </w:r>
    <w:r w:rsidR="00AE0513">
      <w:rPr>
        <w:i/>
        <w:noProof/>
        <w:sz w:val="18"/>
        <w:szCs w:val="18"/>
        <w:u w:val="single"/>
      </w:rPr>
      <w:t>83</w:t>
    </w:r>
    <w:r w:rsidRPr="00840A5D">
      <w:rPr>
        <w:i/>
        <w:sz w:val="18"/>
        <w:szCs w:val="18"/>
        <w:u w:val="single"/>
      </w:rPr>
      <w:fldChar w:fldCharType="end"/>
    </w:r>
  </w:p>
  <w:p w:rsidR="00DA16EA" w:rsidRDefault="00DA16EA">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77A"/>
    <w:multiLevelType w:val="singleLevel"/>
    <w:tmpl w:val="D526957A"/>
    <w:lvl w:ilvl="0">
      <w:start w:val="3"/>
      <w:numFmt w:val="decimal"/>
      <w:lvlText w:val="%1."/>
      <w:legacy w:legacy="1" w:legacySpace="0" w:legacyIndent="225"/>
      <w:lvlJc w:val="left"/>
      <w:rPr>
        <w:rFonts w:ascii="Times New Roman" w:hAnsi="Times New Roman" w:cs="Times New Roman" w:hint="default"/>
        <w:b w:val="0"/>
      </w:rPr>
    </w:lvl>
  </w:abstractNum>
  <w:abstractNum w:abstractNumId="1"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3"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4"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F1486"/>
    <w:multiLevelType w:val="multilevel"/>
    <w:tmpl w:val="19B69FF8"/>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7"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10" w15:restartNumberingAfterBreak="0">
    <w:nsid w:val="1E29506E"/>
    <w:multiLevelType w:val="multilevel"/>
    <w:tmpl w:val="83CE0A24"/>
    <w:lvl w:ilvl="0">
      <w:start w:val="4"/>
      <w:numFmt w:val="decimal"/>
      <w:lvlText w:val="%1."/>
      <w:lvlJc w:val="left"/>
      <w:pPr>
        <w:ind w:left="780" w:hanging="780"/>
      </w:pPr>
      <w:rPr>
        <w:rFonts w:hint="default"/>
      </w:rPr>
    </w:lvl>
    <w:lvl w:ilvl="1">
      <w:start w:val="5"/>
      <w:numFmt w:val="decimal"/>
      <w:lvlText w:val="%1.%2."/>
      <w:lvlJc w:val="left"/>
      <w:pPr>
        <w:ind w:left="1256" w:hanging="780"/>
      </w:pPr>
      <w:rPr>
        <w:rFonts w:hint="default"/>
      </w:rPr>
    </w:lvl>
    <w:lvl w:ilvl="2">
      <w:start w:val="7"/>
      <w:numFmt w:val="decimal"/>
      <w:lvlText w:val="%1.%2.%3."/>
      <w:lvlJc w:val="left"/>
      <w:pPr>
        <w:ind w:left="1732" w:hanging="78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11" w15:restartNumberingAfterBreak="0">
    <w:nsid w:val="1E9C0164"/>
    <w:multiLevelType w:val="hybridMultilevel"/>
    <w:tmpl w:val="1FA2D1EE"/>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9F716F"/>
    <w:multiLevelType w:val="multilevel"/>
    <w:tmpl w:val="0CC0A810"/>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51B8E"/>
    <w:multiLevelType w:val="multilevel"/>
    <w:tmpl w:val="AEE2931A"/>
    <w:lvl w:ilvl="0">
      <w:start w:val="4"/>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5" w15:restartNumberingAfterBreak="0">
    <w:nsid w:val="2BE2456D"/>
    <w:multiLevelType w:val="multilevel"/>
    <w:tmpl w:val="369ED1DC"/>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EAF3AA0"/>
    <w:multiLevelType w:val="multilevel"/>
    <w:tmpl w:val="D098D160"/>
    <w:lvl w:ilvl="0">
      <w:start w:val="1"/>
      <w:numFmt w:val="decimal"/>
      <w:lvlText w:val="%1."/>
      <w:lvlJc w:val="left"/>
      <w:pPr>
        <w:ind w:left="720" w:hanging="360"/>
      </w:pPr>
    </w:lvl>
    <w:lvl w:ilvl="1">
      <w:start w:val="1"/>
      <w:numFmt w:val="decimal"/>
      <w:isLgl/>
      <w:lvlText w:val="%1.%2."/>
      <w:lvlJc w:val="left"/>
      <w:pPr>
        <w:ind w:left="1080" w:hanging="720"/>
      </w:pPr>
      <w:rPr>
        <w:rFonts w:hint="default"/>
        <w:b/>
        <w:sz w:val="28"/>
        <w:szCs w:val="28"/>
      </w:rPr>
    </w:lvl>
    <w:lvl w:ilvl="2">
      <w:start w:val="1"/>
      <w:numFmt w:val="decimal"/>
      <w:isLgl/>
      <w:lvlText w:val="%1.%2.%3."/>
      <w:lvlJc w:val="left"/>
      <w:pPr>
        <w:ind w:left="1855" w:hanging="720"/>
      </w:pPr>
      <w:rPr>
        <w:rFonts w:ascii="Times New Roman" w:hAnsi="Times New Roman" w:cs="Times New Roman" w:hint="default"/>
        <w:b w:val="0"/>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33157412"/>
    <w:multiLevelType w:val="multilevel"/>
    <w:tmpl w:val="45960994"/>
    <w:lvl w:ilvl="0">
      <w:start w:val="4"/>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6505FC5"/>
    <w:multiLevelType w:val="multilevel"/>
    <w:tmpl w:val="AC5CEAAC"/>
    <w:lvl w:ilvl="0">
      <w:start w:val="4"/>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3"/>
      <w:numFmt w:val="decimal"/>
      <w:lvlText w:val="%1.%2.%3."/>
      <w:lvlJc w:val="left"/>
      <w:pPr>
        <w:ind w:left="1357" w:hanging="885"/>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15:restartNumberingAfterBreak="0">
    <w:nsid w:val="36A504FC"/>
    <w:multiLevelType w:val="multilevel"/>
    <w:tmpl w:val="AFC6D05A"/>
    <w:lvl w:ilvl="0">
      <w:start w:val="3"/>
      <w:numFmt w:val="decimal"/>
      <w:lvlText w:val="%1."/>
      <w:lvlJc w:val="left"/>
      <w:pPr>
        <w:ind w:left="600" w:hanging="60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2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2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83B30D0"/>
    <w:multiLevelType w:val="multilevel"/>
    <w:tmpl w:val="BF0EF3FE"/>
    <w:lvl w:ilvl="0">
      <w:start w:val="4"/>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32B63FA"/>
    <w:multiLevelType w:val="hybridMultilevel"/>
    <w:tmpl w:val="89949CA0"/>
    <w:lvl w:ilvl="0" w:tplc="98580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A9B2731"/>
    <w:multiLevelType w:val="multilevel"/>
    <w:tmpl w:val="9668AE7E"/>
    <w:lvl w:ilvl="0">
      <w:start w:val="4"/>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2"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34" w15:restartNumberingAfterBreak="0">
    <w:nsid w:val="64EA2A4A"/>
    <w:multiLevelType w:val="multilevel"/>
    <w:tmpl w:val="2424FD8A"/>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36"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37"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38" w15:restartNumberingAfterBreak="0">
    <w:nsid w:val="6DA76BBE"/>
    <w:multiLevelType w:val="hybridMultilevel"/>
    <w:tmpl w:val="6108FAF8"/>
    <w:lvl w:ilvl="0" w:tplc="A6EAF7EC">
      <w:start w:val="1"/>
      <w:numFmt w:val="bullet"/>
      <w:lvlText w:val=""/>
      <w:lvlJc w:val="left"/>
      <w:pPr>
        <w:ind w:left="928" w:hanging="360"/>
      </w:pPr>
      <w:rPr>
        <w:rFonts w:ascii="Symbol" w:hAnsi="Symbol" w:hint="default"/>
      </w:rPr>
    </w:lvl>
    <w:lvl w:ilvl="1" w:tplc="A6AA70CC">
      <w:start w:val="1"/>
      <w:numFmt w:val="bullet"/>
      <w:lvlText w:val="o"/>
      <w:lvlJc w:val="left"/>
      <w:pPr>
        <w:ind w:left="1648" w:hanging="360"/>
      </w:pPr>
      <w:rPr>
        <w:rFonts w:ascii="Courier New" w:hAnsi="Courier New" w:cs="Courier New" w:hint="default"/>
      </w:rPr>
    </w:lvl>
    <w:lvl w:ilvl="2" w:tplc="D916D11A">
      <w:start w:val="1"/>
      <w:numFmt w:val="bullet"/>
      <w:lvlText w:val=""/>
      <w:lvlJc w:val="left"/>
      <w:pPr>
        <w:ind w:left="2368" w:hanging="360"/>
      </w:pPr>
      <w:rPr>
        <w:rFonts w:ascii="Wingdings" w:hAnsi="Wingdings" w:hint="default"/>
      </w:rPr>
    </w:lvl>
    <w:lvl w:ilvl="3" w:tplc="60DE81AE">
      <w:start w:val="1"/>
      <w:numFmt w:val="bullet"/>
      <w:lvlText w:val=""/>
      <w:lvlJc w:val="left"/>
      <w:pPr>
        <w:ind w:left="3088" w:hanging="360"/>
      </w:pPr>
      <w:rPr>
        <w:rFonts w:ascii="Symbol" w:hAnsi="Symbol" w:hint="default"/>
      </w:rPr>
    </w:lvl>
    <w:lvl w:ilvl="4" w:tplc="551C86AC">
      <w:start w:val="1"/>
      <w:numFmt w:val="bullet"/>
      <w:lvlText w:val="o"/>
      <w:lvlJc w:val="left"/>
      <w:pPr>
        <w:ind w:left="3808" w:hanging="360"/>
      </w:pPr>
      <w:rPr>
        <w:rFonts w:ascii="Courier New" w:hAnsi="Courier New" w:cs="Courier New" w:hint="default"/>
      </w:rPr>
    </w:lvl>
    <w:lvl w:ilvl="5" w:tplc="1F2A1278">
      <w:start w:val="1"/>
      <w:numFmt w:val="bullet"/>
      <w:lvlText w:val=""/>
      <w:lvlJc w:val="left"/>
      <w:pPr>
        <w:ind w:left="4528" w:hanging="360"/>
      </w:pPr>
      <w:rPr>
        <w:rFonts w:ascii="Wingdings" w:hAnsi="Wingdings" w:hint="default"/>
      </w:rPr>
    </w:lvl>
    <w:lvl w:ilvl="6" w:tplc="D2FC8D80">
      <w:start w:val="1"/>
      <w:numFmt w:val="bullet"/>
      <w:lvlText w:val=""/>
      <w:lvlJc w:val="left"/>
      <w:pPr>
        <w:ind w:left="5248" w:hanging="360"/>
      </w:pPr>
      <w:rPr>
        <w:rFonts w:ascii="Symbol" w:hAnsi="Symbol" w:hint="default"/>
      </w:rPr>
    </w:lvl>
    <w:lvl w:ilvl="7" w:tplc="FE361880">
      <w:start w:val="1"/>
      <w:numFmt w:val="bullet"/>
      <w:lvlText w:val="o"/>
      <w:lvlJc w:val="left"/>
      <w:pPr>
        <w:ind w:left="5968" w:hanging="360"/>
      </w:pPr>
      <w:rPr>
        <w:rFonts w:ascii="Courier New" w:hAnsi="Courier New" w:cs="Courier New" w:hint="default"/>
      </w:rPr>
    </w:lvl>
    <w:lvl w:ilvl="8" w:tplc="2D4E937C">
      <w:start w:val="1"/>
      <w:numFmt w:val="bullet"/>
      <w:lvlText w:val=""/>
      <w:lvlJc w:val="left"/>
      <w:pPr>
        <w:ind w:left="6688" w:hanging="360"/>
      </w:pPr>
      <w:rPr>
        <w:rFonts w:ascii="Wingdings" w:hAnsi="Wingdings" w:hint="default"/>
      </w:rPr>
    </w:lvl>
  </w:abstractNum>
  <w:abstractNum w:abstractNumId="39" w15:restartNumberingAfterBreak="0">
    <w:nsid w:val="70053C1F"/>
    <w:multiLevelType w:val="singleLevel"/>
    <w:tmpl w:val="EA647D04"/>
    <w:lvl w:ilvl="0">
      <w:start w:val="11"/>
      <w:numFmt w:val="decimal"/>
      <w:lvlText w:val="%1."/>
      <w:legacy w:legacy="1" w:legacySpace="0" w:legacyIndent="332"/>
      <w:lvlJc w:val="left"/>
      <w:rPr>
        <w:rFonts w:ascii="Times New Roman" w:hAnsi="Times New Roman" w:cs="Times New Roman" w:hint="default"/>
        <w:b w:val="0"/>
      </w:rPr>
    </w:lvl>
  </w:abstractNum>
  <w:abstractNum w:abstractNumId="40"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41" w15:restartNumberingAfterBreak="0">
    <w:nsid w:val="719B28FA"/>
    <w:multiLevelType w:val="multilevel"/>
    <w:tmpl w:val="65C831CC"/>
    <w:lvl w:ilvl="0">
      <w:start w:val="4"/>
      <w:numFmt w:val="decimal"/>
      <w:lvlText w:val="%1."/>
      <w:lvlJc w:val="left"/>
      <w:pPr>
        <w:ind w:left="1020" w:hanging="1020"/>
      </w:pPr>
      <w:rPr>
        <w:rFonts w:hint="default"/>
      </w:rPr>
    </w:lvl>
    <w:lvl w:ilvl="1">
      <w:start w:val="4"/>
      <w:numFmt w:val="decimal"/>
      <w:lvlText w:val="%1.%2."/>
      <w:lvlJc w:val="left"/>
      <w:pPr>
        <w:ind w:left="1900" w:hanging="1020"/>
      </w:pPr>
      <w:rPr>
        <w:rFonts w:hint="default"/>
      </w:rPr>
    </w:lvl>
    <w:lvl w:ilvl="2">
      <w:start w:val="9"/>
      <w:numFmt w:val="decimal"/>
      <w:lvlText w:val="%1.%2.%3."/>
      <w:lvlJc w:val="left"/>
      <w:pPr>
        <w:ind w:left="2780" w:hanging="1020"/>
      </w:pPr>
      <w:rPr>
        <w:rFonts w:hint="default"/>
      </w:rPr>
    </w:lvl>
    <w:lvl w:ilvl="3">
      <w:start w:val="10"/>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7080" w:hanging="180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9200" w:hanging="2160"/>
      </w:pPr>
      <w:rPr>
        <w:rFonts w:hint="default"/>
      </w:rPr>
    </w:lvl>
  </w:abstractNum>
  <w:abstractNum w:abstractNumId="42" w15:restartNumberingAfterBreak="0">
    <w:nsid w:val="79730956"/>
    <w:multiLevelType w:val="singleLevel"/>
    <w:tmpl w:val="CFFC8DA2"/>
    <w:lvl w:ilvl="0">
      <w:start w:val="1"/>
      <w:numFmt w:val="decimal"/>
      <w:lvlText w:val="%1."/>
      <w:lvlJc w:val="left"/>
      <w:pPr>
        <w:tabs>
          <w:tab w:val="num" w:pos="360"/>
        </w:tabs>
        <w:ind w:left="360" w:hanging="360"/>
      </w:pPr>
      <w:rPr>
        <w:rFonts w:cs="Times New Roman" w:hint="default"/>
      </w:rPr>
    </w:lvl>
  </w:abstractNum>
  <w:abstractNum w:abstractNumId="43"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7E793AAC"/>
    <w:multiLevelType w:val="hybridMultilevel"/>
    <w:tmpl w:val="3294E2C0"/>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32"/>
  </w:num>
  <w:num w:numId="4">
    <w:abstractNumId w:val="1"/>
  </w:num>
  <w:num w:numId="5">
    <w:abstractNumId w:val="27"/>
  </w:num>
  <w:num w:numId="6">
    <w:abstractNumId w:val="43"/>
  </w:num>
  <w:num w:numId="7">
    <w:abstractNumId w:val="8"/>
  </w:num>
  <w:num w:numId="8">
    <w:abstractNumId w:val="29"/>
  </w:num>
  <w:num w:numId="9">
    <w:abstractNumId w:val="4"/>
  </w:num>
  <w:num w:numId="10">
    <w:abstractNumId w:val="44"/>
  </w:num>
  <w:num w:numId="11">
    <w:abstractNumId w:val="19"/>
  </w:num>
  <w:num w:numId="12">
    <w:abstractNumId w:val="13"/>
  </w:num>
  <w:num w:numId="13">
    <w:abstractNumId w:val="9"/>
  </w:num>
  <w:num w:numId="14">
    <w:abstractNumId w:val="23"/>
  </w:num>
  <w:num w:numId="15">
    <w:abstractNumId w:val="35"/>
  </w:num>
  <w:num w:numId="16">
    <w:abstractNumId w:val="22"/>
  </w:num>
  <w:num w:numId="17">
    <w:abstractNumId w:val="40"/>
  </w:num>
  <w:num w:numId="18">
    <w:abstractNumId w:val="2"/>
  </w:num>
  <w:num w:numId="19">
    <w:abstractNumId w:val="36"/>
  </w:num>
  <w:num w:numId="20">
    <w:abstractNumId w:val="38"/>
  </w:num>
  <w:num w:numId="21">
    <w:abstractNumId w:val="6"/>
  </w:num>
  <w:num w:numId="22">
    <w:abstractNumId w:val="37"/>
  </w:num>
  <w:num w:numId="23">
    <w:abstractNumId w:val="33"/>
  </w:num>
  <w:num w:numId="24">
    <w:abstractNumId w:val="30"/>
  </w:num>
  <w:num w:numId="25">
    <w:abstractNumId w:val="24"/>
  </w:num>
  <w:num w:numId="26">
    <w:abstractNumId w:val="26"/>
  </w:num>
  <w:num w:numId="27">
    <w:abstractNumId w:val="17"/>
  </w:num>
  <w:num w:numId="28">
    <w:abstractNumId w:val="28"/>
  </w:num>
  <w:num w:numId="29">
    <w:abstractNumId w:val="45"/>
  </w:num>
  <w:num w:numId="30">
    <w:abstractNumId w:val="11"/>
  </w:num>
  <w:num w:numId="31">
    <w:abstractNumId w:val="18"/>
  </w:num>
  <w:num w:numId="32">
    <w:abstractNumId w:val="14"/>
  </w:num>
  <w:num w:numId="33">
    <w:abstractNumId w:val="20"/>
  </w:num>
  <w:num w:numId="34">
    <w:abstractNumId w:val="10"/>
  </w:num>
  <w:num w:numId="35">
    <w:abstractNumId w:val="25"/>
  </w:num>
  <w:num w:numId="36">
    <w:abstractNumId w:val="41"/>
  </w:num>
  <w:num w:numId="37">
    <w:abstractNumId w:val="42"/>
  </w:num>
  <w:num w:numId="38">
    <w:abstractNumId w:val="0"/>
  </w:num>
  <w:num w:numId="39">
    <w:abstractNumId w:val="39"/>
  </w:num>
  <w:num w:numId="40">
    <w:abstractNumId w:val="31"/>
  </w:num>
  <w:num w:numId="41">
    <w:abstractNumId w:val="34"/>
  </w:num>
  <w:num w:numId="42">
    <w:abstractNumId w:val="21"/>
  </w:num>
  <w:num w:numId="43">
    <w:abstractNumId w:val="5"/>
  </w:num>
  <w:num w:numId="44">
    <w:abstractNumId w:val="15"/>
  </w:num>
  <w:num w:numId="45">
    <w:abstractNumId w:val="16"/>
  </w:num>
  <w:num w:numId="46">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1868"/>
    <w:rsid w:val="000031EF"/>
    <w:rsid w:val="0000421D"/>
    <w:rsid w:val="00006E08"/>
    <w:rsid w:val="00007FC3"/>
    <w:rsid w:val="000161F4"/>
    <w:rsid w:val="00022CD1"/>
    <w:rsid w:val="00035B88"/>
    <w:rsid w:val="0004242C"/>
    <w:rsid w:val="00061D6D"/>
    <w:rsid w:val="00061F58"/>
    <w:rsid w:val="00065A86"/>
    <w:rsid w:val="00085E5A"/>
    <w:rsid w:val="000916C0"/>
    <w:rsid w:val="00096D58"/>
    <w:rsid w:val="000A1C6E"/>
    <w:rsid w:val="000B142C"/>
    <w:rsid w:val="000B466D"/>
    <w:rsid w:val="000C05BA"/>
    <w:rsid w:val="000C3D99"/>
    <w:rsid w:val="000D367B"/>
    <w:rsid w:val="000D4322"/>
    <w:rsid w:val="000E4289"/>
    <w:rsid w:val="000E69D8"/>
    <w:rsid w:val="000F1AC8"/>
    <w:rsid w:val="000F4935"/>
    <w:rsid w:val="000F4AE5"/>
    <w:rsid w:val="00101969"/>
    <w:rsid w:val="00103E18"/>
    <w:rsid w:val="001171AE"/>
    <w:rsid w:val="00122E74"/>
    <w:rsid w:val="001258FC"/>
    <w:rsid w:val="0013137A"/>
    <w:rsid w:val="00134303"/>
    <w:rsid w:val="00136E32"/>
    <w:rsid w:val="00142513"/>
    <w:rsid w:val="00143884"/>
    <w:rsid w:val="00147CF4"/>
    <w:rsid w:val="001560EA"/>
    <w:rsid w:val="00163089"/>
    <w:rsid w:val="001665B2"/>
    <w:rsid w:val="00167139"/>
    <w:rsid w:val="0017471C"/>
    <w:rsid w:val="001843FE"/>
    <w:rsid w:val="00187EB2"/>
    <w:rsid w:val="0019133B"/>
    <w:rsid w:val="00191837"/>
    <w:rsid w:val="00197C32"/>
    <w:rsid w:val="001A4D0B"/>
    <w:rsid w:val="001B07BA"/>
    <w:rsid w:val="001B1097"/>
    <w:rsid w:val="001B4A3E"/>
    <w:rsid w:val="001C2E56"/>
    <w:rsid w:val="001D073B"/>
    <w:rsid w:val="001D6819"/>
    <w:rsid w:val="001D7047"/>
    <w:rsid w:val="001E0CF1"/>
    <w:rsid w:val="001E2DB5"/>
    <w:rsid w:val="001F5113"/>
    <w:rsid w:val="001F55BB"/>
    <w:rsid w:val="00217415"/>
    <w:rsid w:val="00221D58"/>
    <w:rsid w:val="0022325E"/>
    <w:rsid w:val="002269BE"/>
    <w:rsid w:val="002275F8"/>
    <w:rsid w:val="00227682"/>
    <w:rsid w:val="00236D14"/>
    <w:rsid w:val="002436AC"/>
    <w:rsid w:val="002455DF"/>
    <w:rsid w:val="00246F0C"/>
    <w:rsid w:val="00255B0B"/>
    <w:rsid w:val="002700E5"/>
    <w:rsid w:val="00276315"/>
    <w:rsid w:val="00280C12"/>
    <w:rsid w:val="00294510"/>
    <w:rsid w:val="002A3291"/>
    <w:rsid w:val="002A4F50"/>
    <w:rsid w:val="002B2D1B"/>
    <w:rsid w:val="002C6F72"/>
    <w:rsid w:val="002C7117"/>
    <w:rsid w:val="002D52E2"/>
    <w:rsid w:val="002E0286"/>
    <w:rsid w:val="002E0BE5"/>
    <w:rsid w:val="002F4A0E"/>
    <w:rsid w:val="002F5063"/>
    <w:rsid w:val="003021C4"/>
    <w:rsid w:val="00310734"/>
    <w:rsid w:val="0031585E"/>
    <w:rsid w:val="00334FDC"/>
    <w:rsid w:val="003365D9"/>
    <w:rsid w:val="00337CD3"/>
    <w:rsid w:val="00345814"/>
    <w:rsid w:val="003461D5"/>
    <w:rsid w:val="0034623F"/>
    <w:rsid w:val="00347842"/>
    <w:rsid w:val="0035008B"/>
    <w:rsid w:val="00360FE5"/>
    <w:rsid w:val="0036369C"/>
    <w:rsid w:val="00372A68"/>
    <w:rsid w:val="00385446"/>
    <w:rsid w:val="003918FF"/>
    <w:rsid w:val="003A1979"/>
    <w:rsid w:val="003A1C5F"/>
    <w:rsid w:val="003C4C39"/>
    <w:rsid w:val="003C5C5B"/>
    <w:rsid w:val="003D5C03"/>
    <w:rsid w:val="003D74F4"/>
    <w:rsid w:val="003D7A38"/>
    <w:rsid w:val="003E038C"/>
    <w:rsid w:val="003E1770"/>
    <w:rsid w:val="003F21B6"/>
    <w:rsid w:val="003F51EB"/>
    <w:rsid w:val="00400F34"/>
    <w:rsid w:val="00401512"/>
    <w:rsid w:val="004015D4"/>
    <w:rsid w:val="0041233C"/>
    <w:rsid w:val="00432430"/>
    <w:rsid w:val="0043326B"/>
    <w:rsid w:val="004334DE"/>
    <w:rsid w:val="00443548"/>
    <w:rsid w:val="00482E27"/>
    <w:rsid w:val="00483867"/>
    <w:rsid w:val="00485312"/>
    <w:rsid w:val="00493193"/>
    <w:rsid w:val="004937FB"/>
    <w:rsid w:val="004A4CAC"/>
    <w:rsid w:val="004A579B"/>
    <w:rsid w:val="004A620B"/>
    <w:rsid w:val="004B0063"/>
    <w:rsid w:val="004B6DBA"/>
    <w:rsid w:val="004E739C"/>
    <w:rsid w:val="00503BD9"/>
    <w:rsid w:val="00510FFC"/>
    <w:rsid w:val="005145FA"/>
    <w:rsid w:val="0051523C"/>
    <w:rsid w:val="00515DB6"/>
    <w:rsid w:val="00525266"/>
    <w:rsid w:val="00526B62"/>
    <w:rsid w:val="0053167A"/>
    <w:rsid w:val="005362B3"/>
    <w:rsid w:val="0054444B"/>
    <w:rsid w:val="005459C6"/>
    <w:rsid w:val="00545E96"/>
    <w:rsid w:val="00546373"/>
    <w:rsid w:val="00546C48"/>
    <w:rsid w:val="00551442"/>
    <w:rsid w:val="00551CBA"/>
    <w:rsid w:val="005526D6"/>
    <w:rsid w:val="00572A6B"/>
    <w:rsid w:val="0057465B"/>
    <w:rsid w:val="00581ED7"/>
    <w:rsid w:val="00583C74"/>
    <w:rsid w:val="005901B8"/>
    <w:rsid w:val="005A0CFE"/>
    <w:rsid w:val="005A0D2F"/>
    <w:rsid w:val="005A3AB1"/>
    <w:rsid w:val="005A582B"/>
    <w:rsid w:val="005B44FA"/>
    <w:rsid w:val="005B7363"/>
    <w:rsid w:val="005C007C"/>
    <w:rsid w:val="005C39FD"/>
    <w:rsid w:val="005D06F9"/>
    <w:rsid w:val="005E01C5"/>
    <w:rsid w:val="005E64BD"/>
    <w:rsid w:val="00607142"/>
    <w:rsid w:val="00610B87"/>
    <w:rsid w:val="00617A2D"/>
    <w:rsid w:val="00630B23"/>
    <w:rsid w:val="00636FBB"/>
    <w:rsid w:val="0064091B"/>
    <w:rsid w:val="006428C2"/>
    <w:rsid w:val="006432A2"/>
    <w:rsid w:val="006434EB"/>
    <w:rsid w:val="00664618"/>
    <w:rsid w:val="00670105"/>
    <w:rsid w:val="00684776"/>
    <w:rsid w:val="00685233"/>
    <w:rsid w:val="00685B43"/>
    <w:rsid w:val="006862B3"/>
    <w:rsid w:val="006A754C"/>
    <w:rsid w:val="006B0C11"/>
    <w:rsid w:val="006B62CB"/>
    <w:rsid w:val="006B648F"/>
    <w:rsid w:val="006C17CE"/>
    <w:rsid w:val="006D229F"/>
    <w:rsid w:val="006E7E99"/>
    <w:rsid w:val="006F2D1E"/>
    <w:rsid w:val="006F3228"/>
    <w:rsid w:val="006F359B"/>
    <w:rsid w:val="006F47C5"/>
    <w:rsid w:val="0071275F"/>
    <w:rsid w:val="00736821"/>
    <w:rsid w:val="00743F63"/>
    <w:rsid w:val="007513AB"/>
    <w:rsid w:val="007523ED"/>
    <w:rsid w:val="00754A7B"/>
    <w:rsid w:val="00756EBD"/>
    <w:rsid w:val="00762B84"/>
    <w:rsid w:val="007728FE"/>
    <w:rsid w:val="00772B31"/>
    <w:rsid w:val="007800C8"/>
    <w:rsid w:val="00785C29"/>
    <w:rsid w:val="007A33A6"/>
    <w:rsid w:val="007E0A55"/>
    <w:rsid w:val="007E195A"/>
    <w:rsid w:val="007F3973"/>
    <w:rsid w:val="00806C4D"/>
    <w:rsid w:val="00807499"/>
    <w:rsid w:val="00822F55"/>
    <w:rsid w:val="00840A5D"/>
    <w:rsid w:val="008436CB"/>
    <w:rsid w:val="008567B2"/>
    <w:rsid w:val="00865000"/>
    <w:rsid w:val="008803F0"/>
    <w:rsid w:val="00880736"/>
    <w:rsid w:val="008825D2"/>
    <w:rsid w:val="00890C29"/>
    <w:rsid w:val="008A267A"/>
    <w:rsid w:val="008A38CE"/>
    <w:rsid w:val="008A7FBB"/>
    <w:rsid w:val="008B4FF4"/>
    <w:rsid w:val="008C2FE0"/>
    <w:rsid w:val="008C4CA9"/>
    <w:rsid w:val="008D2C33"/>
    <w:rsid w:val="008D335F"/>
    <w:rsid w:val="008D6F3B"/>
    <w:rsid w:val="008D74DA"/>
    <w:rsid w:val="008E306A"/>
    <w:rsid w:val="008E6EB0"/>
    <w:rsid w:val="008E6F93"/>
    <w:rsid w:val="00902D30"/>
    <w:rsid w:val="009172E6"/>
    <w:rsid w:val="00921B57"/>
    <w:rsid w:val="00927F1B"/>
    <w:rsid w:val="00935F74"/>
    <w:rsid w:val="009374DB"/>
    <w:rsid w:val="0094445A"/>
    <w:rsid w:val="00947236"/>
    <w:rsid w:val="0095144B"/>
    <w:rsid w:val="0095583F"/>
    <w:rsid w:val="00963DC3"/>
    <w:rsid w:val="009834E6"/>
    <w:rsid w:val="00983D05"/>
    <w:rsid w:val="009B1100"/>
    <w:rsid w:val="009B4122"/>
    <w:rsid w:val="009C691E"/>
    <w:rsid w:val="009D13F3"/>
    <w:rsid w:val="009D3D2B"/>
    <w:rsid w:val="009E3CD7"/>
    <w:rsid w:val="00A01C88"/>
    <w:rsid w:val="00A10170"/>
    <w:rsid w:val="00A1232D"/>
    <w:rsid w:val="00A21F45"/>
    <w:rsid w:val="00A26890"/>
    <w:rsid w:val="00A32566"/>
    <w:rsid w:val="00A376F8"/>
    <w:rsid w:val="00A53432"/>
    <w:rsid w:val="00A57257"/>
    <w:rsid w:val="00A742B8"/>
    <w:rsid w:val="00A75C15"/>
    <w:rsid w:val="00A80A73"/>
    <w:rsid w:val="00A80DEA"/>
    <w:rsid w:val="00A814FD"/>
    <w:rsid w:val="00A83311"/>
    <w:rsid w:val="00A86591"/>
    <w:rsid w:val="00A86ABA"/>
    <w:rsid w:val="00A878A8"/>
    <w:rsid w:val="00AA5516"/>
    <w:rsid w:val="00AB2092"/>
    <w:rsid w:val="00AB3914"/>
    <w:rsid w:val="00AB77A5"/>
    <w:rsid w:val="00AC203D"/>
    <w:rsid w:val="00AC2270"/>
    <w:rsid w:val="00AD3C2F"/>
    <w:rsid w:val="00AE0513"/>
    <w:rsid w:val="00AF64F9"/>
    <w:rsid w:val="00B00DE9"/>
    <w:rsid w:val="00B0354F"/>
    <w:rsid w:val="00B1362B"/>
    <w:rsid w:val="00B26E99"/>
    <w:rsid w:val="00B34558"/>
    <w:rsid w:val="00B35786"/>
    <w:rsid w:val="00B4096A"/>
    <w:rsid w:val="00B41B17"/>
    <w:rsid w:val="00B4287A"/>
    <w:rsid w:val="00B4388B"/>
    <w:rsid w:val="00B47F67"/>
    <w:rsid w:val="00B5147B"/>
    <w:rsid w:val="00B55BA2"/>
    <w:rsid w:val="00B55DCB"/>
    <w:rsid w:val="00B6421D"/>
    <w:rsid w:val="00B85475"/>
    <w:rsid w:val="00B97AF3"/>
    <w:rsid w:val="00BB7088"/>
    <w:rsid w:val="00BC3146"/>
    <w:rsid w:val="00BD293B"/>
    <w:rsid w:val="00BD5334"/>
    <w:rsid w:val="00BE6F00"/>
    <w:rsid w:val="00C06631"/>
    <w:rsid w:val="00C1310A"/>
    <w:rsid w:val="00C17CF0"/>
    <w:rsid w:val="00C26CD1"/>
    <w:rsid w:val="00C4071C"/>
    <w:rsid w:val="00C41F14"/>
    <w:rsid w:val="00C45CC0"/>
    <w:rsid w:val="00C45CEA"/>
    <w:rsid w:val="00C562B0"/>
    <w:rsid w:val="00C62890"/>
    <w:rsid w:val="00C67962"/>
    <w:rsid w:val="00C831F8"/>
    <w:rsid w:val="00C874D4"/>
    <w:rsid w:val="00C96347"/>
    <w:rsid w:val="00CA4772"/>
    <w:rsid w:val="00CB5358"/>
    <w:rsid w:val="00CD388D"/>
    <w:rsid w:val="00CD7AC4"/>
    <w:rsid w:val="00CD7B76"/>
    <w:rsid w:val="00CE2D2D"/>
    <w:rsid w:val="00CE3A78"/>
    <w:rsid w:val="00CE67D6"/>
    <w:rsid w:val="00CF0CB8"/>
    <w:rsid w:val="00CF3E9C"/>
    <w:rsid w:val="00CF541E"/>
    <w:rsid w:val="00CF7D0B"/>
    <w:rsid w:val="00D0338B"/>
    <w:rsid w:val="00D1586D"/>
    <w:rsid w:val="00D277F2"/>
    <w:rsid w:val="00D3669F"/>
    <w:rsid w:val="00D52FD1"/>
    <w:rsid w:val="00D53C11"/>
    <w:rsid w:val="00D54759"/>
    <w:rsid w:val="00D5566E"/>
    <w:rsid w:val="00D657D4"/>
    <w:rsid w:val="00D66427"/>
    <w:rsid w:val="00D70743"/>
    <w:rsid w:val="00D75BF5"/>
    <w:rsid w:val="00D806CF"/>
    <w:rsid w:val="00D82846"/>
    <w:rsid w:val="00D84E36"/>
    <w:rsid w:val="00D91FDB"/>
    <w:rsid w:val="00D923A2"/>
    <w:rsid w:val="00D95815"/>
    <w:rsid w:val="00D95B9A"/>
    <w:rsid w:val="00DA16EA"/>
    <w:rsid w:val="00DC0666"/>
    <w:rsid w:val="00DC6EC5"/>
    <w:rsid w:val="00DD1C35"/>
    <w:rsid w:val="00DD2F58"/>
    <w:rsid w:val="00DD30A2"/>
    <w:rsid w:val="00DD3123"/>
    <w:rsid w:val="00DD3876"/>
    <w:rsid w:val="00DD39BB"/>
    <w:rsid w:val="00DD6E1A"/>
    <w:rsid w:val="00DF0963"/>
    <w:rsid w:val="00E06A29"/>
    <w:rsid w:val="00E24263"/>
    <w:rsid w:val="00E33FD2"/>
    <w:rsid w:val="00E433BC"/>
    <w:rsid w:val="00E43985"/>
    <w:rsid w:val="00E4564E"/>
    <w:rsid w:val="00E45D16"/>
    <w:rsid w:val="00E62539"/>
    <w:rsid w:val="00E652F8"/>
    <w:rsid w:val="00E724D7"/>
    <w:rsid w:val="00E763A5"/>
    <w:rsid w:val="00E77C77"/>
    <w:rsid w:val="00E8271C"/>
    <w:rsid w:val="00E9375B"/>
    <w:rsid w:val="00E96524"/>
    <w:rsid w:val="00EA052B"/>
    <w:rsid w:val="00EA277B"/>
    <w:rsid w:val="00EC7837"/>
    <w:rsid w:val="00ED1CD7"/>
    <w:rsid w:val="00EE5591"/>
    <w:rsid w:val="00EF1F74"/>
    <w:rsid w:val="00F1238E"/>
    <w:rsid w:val="00F13E27"/>
    <w:rsid w:val="00F17A52"/>
    <w:rsid w:val="00F21603"/>
    <w:rsid w:val="00F3356F"/>
    <w:rsid w:val="00F53062"/>
    <w:rsid w:val="00F630CB"/>
    <w:rsid w:val="00F7647C"/>
    <w:rsid w:val="00F776B9"/>
    <w:rsid w:val="00F80879"/>
    <w:rsid w:val="00F80D41"/>
    <w:rsid w:val="00FA02C9"/>
    <w:rsid w:val="00FB195C"/>
    <w:rsid w:val="00FC0D7F"/>
    <w:rsid w:val="00FC236C"/>
    <w:rsid w:val="00FC43C0"/>
    <w:rsid w:val="00FD2F12"/>
    <w:rsid w:val="00FD39BA"/>
    <w:rsid w:val="00FD3CCA"/>
    <w:rsid w:val="00FD4E43"/>
    <w:rsid w:val="00FE083F"/>
    <w:rsid w:val="00FE1A72"/>
    <w:rsid w:val="00FF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aliases w:val="List Paragraph1,List Paragraph_0,List Paragraph_0_0,List Paragraph_0_0_0,RSHB_Table-Normal,Table-Normal,Абзац маркированнный,Нумерованый список,Уровень 4.,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aliases w:val="List Paragraph1 Знак,List Paragraph_0 Знак,List Paragraph_0_0 Знак,List Paragraph_0_0_0 Знак,RSHB_Table-Normal Знак,Table-Normal Знак,Абзац маркированнный Знак,Нумерованый список Знак,Уровень 4. Знак,List Paragraph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C8116-4851-4254-9F1D-86033CFD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83</Pages>
  <Words>28209</Words>
  <Characters>160792</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188624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Ковальцова Елена Павловна</cp:lastModifiedBy>
  <cp:revision>4</cp:revision>
  <cp:lastPrinted>2026-03-16T11:22:00Z</cp:lastPrinted>
  <dcterms:created xsi:type="dcterms:W3CDTF">2026-04-02T07:57:00Z</dcterms:created>
  <dcterms:modified xsi:type="dcterms:W3CDTF">2026-05-26T13:17:00Z</dcterms:modified>
</cp:coreProperties>
</file>